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CCCC"/>
  <w:body>
    <w:p w14:paraId="33BA37BA" w14:textId="27718374" w:rsidR="004446C8" w:rsidRPr="00976406" w:rsidRDefault="00976406" w:rsidP="00976406">
      <w:pPr>
        <w:rPr>
          <w:rFonts w:ascii="Century Gothic" w:hAnsi="Century Gothic" w:cs="Times New Roman"/>
          <w:b/>
          <w:bCs/>
          <w:i/>
          <w:iCs/>
          <w:color w:val="CC3300"/>
          <w:sz w:val="30"/>
          <w:szCs w:val="30"/>
        </w:rPr>
      </w:pPr>
      <w:r w:rsidRPr="00976406">
        <w:rPr>
          <w:rFonts w:ascii="Times New Roman" w:hAnsi="Times New Roman" w:cs="Times New Roman"/>
          <w:b/>
          <w:bCs/>
          <w:noProof/>
          <w:color w:val="843C71"/>
          <w:sz w:val="28"/>
          <w:szCs w:val="28"/>
        </w:rPr>
        <mc:AlternateContent>
          <mc:Choice Requires="wps">
            <w:drawing>
              <wp:anchor distT="45720" distB="45720" distL="114300" distR="114300" simplePos="0" relativeHeight="251679744" behindDoc="0" locked="0" layoutInCell="1" allowOverlap="1" wp14:anchorId="6685C453" wp14:editId="2D795CDA">
                <wp:simplePos x="0" y="0"/>
                <wp:positionH relativeFrom="column">
                  <wp:posOffset>-473710</wp:posOffset>
                </wp:positionH>
                <wp:positionV relativeFrom="paragraph">
                  <wp:posOffset>-272</wp:posOffset>
                </wp:positionV>
                <wp:extent cx="7047865" cy="1404620"/>
                <wp:effectExtent l="0" t="0" r="0" b="0"/>
                <wp:wrapNone/>
                <wp:docPr id="19570810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7865" cy="1404620"/>
                        </a:xfrm>
                        <a:prstGeom prst="rect">
                          <a:avLst/>
                        </a:prstGeom>
                        <a:solidFill>
                          <a:srgbClr val="FFFFFF">
                            <a:alpha val="0"/>
                          </a:srgbClr>
                        </a:solidFill>
                        <a:ln w="9525">
                          <a:noFill/>
                          <a:miter lim="800000"/>
                          <a:headEnd/>
                          <a:tailEnd/>
                        </a:ln>
                      </wps:spPr>
                      <wps:txbx>
                        <w:txbxContent>
                          <w:p w14:paraId="20011E7D" w14:textId="13329AEF" w:rsidR="00976406" w:rsidRPr="00976406" w:rsidRDefault="00976406" w:rsidP="00976406">
                            <w:pPr>
                              <w:rPr>
                                <w:rFonts w:ascii="Century Gothic" w:hAnsi="Century Gothic" w:cs="Times New Roman"/>
                                <w:b/>
                                <w:bCs/>
                                <w:color w:val="843C71"/>
                                <w:sz w:val="36"/>
                                <w:szCs w:val="36"/>
                              </w:rPr>
                            </w:pPr>
                            <w:r w:rsidRPr="00976406">
                              <w:rPr>
                                <w:rFonts w:ascii="Century Gothic" w:hAnsi="Century Gothic" w:cs="Times New Roman"/>
                                <w:b/>
                                <w:bCs/>
                                <w:color w:val="843C71"/>
                                <w:sz w:val="36"/>
                                <w:szCs w:val="36"/>
                              </w:rPr>
                              <w:t xml:space="preserve">Talking About Sexism, Misogyny, and Gender-Based Violence </w:t>
                            </w:r>
                          </w:p>
                          <w:p w14:paraId="65FB66B8" w14:textId="267C00DE" w:rsidR="00976406" w:rsidRPr="00976406" w:rsidRDefault="00976406" w:rsidP="00976406">
                            <w:pPr>
                              <w:jc w:val="center"/>
                              <w:rPr>
                                <w:rFonts w:ascii="Century Gothic" w:hAnsi="Century Gothic" w:cs="Times New Roman"/>
                                <w:b/>
                                <w:bCs/>
                                <w:i/>
                                <w:iCs/>
                                <w:color w:val="CC3300"/>
                                <w:sz w:val="36"/>
                                <w:szCs w:val="36"/>
                              </w:rPr>
                            </w:pPr>
                            <w:r w:rsidRPr="00976406">
                              <w:rPr>
                                <w:rFonts w:ascii="Century Gothic" w:hAnsi="Century Gothic" w:cs="Times New Roman"/>
                                <w:b/>
                                <w:bCs/>
                                <w:color w:val="843C71"/>
                                <w:sz w:val="36"/>
                                <w:szCs w:val="36"/>
                              </w:rPr>
                              <w:t xml:space="preserve">with </w:t>
                            </w:r>
                            <w:r w:rsidRPr="00CD15FD">
                              <w:rPr>
                                <w:rFonts w:ascii="Century Gothic" w:hAnsi="Century Gothic" w:cs="Times New Roman"/>
                                <w:b/>
                                <w:bCs/>
                                <w:i/>
                                <w:iCs/>
                                <w:color w:val="843C71"/>
                                <w:sz w:val="36"/>
                                <w:szCs w:val="36"/>
                              </w:rPr>
                              <w:t>Truth, Lies, and the Questions in Between</w:t>
                            </w:r>
                          </w:p>
                          <w:p w14:paraId="5F54AFA1" w14:textId="32031A64" w:rsidR="00976406" w:rsidRDefault="0097640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type w14:anchorId="6685C453" id="_x0000_t202" coordsize="21600,21600" o:spt="202" path="m,l,21600r21600,l21600,xe">
                <v:stroke joinstyle="miter"/>
                <v:path gradientshapeok="t" o:connecttype="rect"/>
              </v:shapetype>
              <v:shape id="Text Box 2" o:spid="_x0000_s1026" type="#_x0000_t202" style="position:absolute;margin-left:-37.3pt;margin-top:0;width:554.95pt;height:110.6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" stroked="f">
                <v:fill opacity="0"/>
                <v:textbox style="mso-fit-shape-to-text:t">
                  <w:txbxContent>
                    <w:p w14:paraId="20011E7D" w14:textId="13329AEF" w:rsidR="00976406" w:rsidRPr="00976406" w:rsidRDefault="00976406" w:rsidP="00976406">
                      <w:pPr>
                        <w:rPr>
                          <w:rFonts w:ascii="Century Gothic" w:hAnsi="Century Gothic" w:cs="Times New Roman"/>
                          <w:b/>
                          <w:bCs/>
                          <w:color w:val="843C71"/>
                          <w:sz w:val="36"/>
                          <w:szCs w:val="36"/>
                        </w:rPr>
                      </w:pPr>
                      <w:r w:rsidRPr="00976406">
                        <w:rPr>
                          <w:rFonts w:ascii="Century Gothic" w:hAnsi="Century Gothic" w:cs="Times New Roman"/>
                          <w:b/>
                          <w:bCs/>
                          <w:color w:val="843C71"/>
                          <w:sz w:val="36"/>
                          <w:szCs w:val="36"/>
                        </w:rPr>
                        <w:t>Ta</w:t>
                      </w:r>
                      <w:r w:rsidRPr="00976406">
                        <w:rPr>
                          <w:rFonts w:ascii="Century Gothic" w:hAnsi="Century Gothic" w:cs="Times New Roman"/>
                          <w:b/>
                          <w:bCs/>
                          <w:color w:val="843C71"/>
                          <w:sz w:val="36"/>
                          <w:szCs w:val="36"/>
                        </w:rPr>
                        <w:t xml:space="preserve">lking About Sexism, Misogyny, and Gender-Based Violence </w:t>
                      </w:r>
                    </w:p>
                    <w:p w14:paraId="65FB66B8" w14:textId="267C00DE" w:rsidR="00976406" w:rsidRPr="00976406" w:rsidRDefault="00976406" w:rsidP="00976406">
                      <w:pPr>
                        <w:jc w:val="center"/>
                        <w:rPr>
                          <w:rFonts w:ascii="Century Gothic" w:hAnsi="Century Gothic" w:cs="Times New Roman"/>
                          <w:b/>
                          <w:bCs/>
                          <w:i/>
                          <w:iCs/>
                          <w:color w:val="CC3300"/>
                          <w:sz w:val="36"/>
                          <w:szCs w:val="36"/>
                        </w:rPr>
                      </w:pPr>
                      <w:r w:rsidRPr="00976406">
                        <w:rPr>
                          <w:rFonts w:ascii="Century Gothic" w:hAnsi="Century Gothic" w:cs="Times New Roman"/>
                          <w:b/>
                          <w:bCs/>
                          <w:color w:val="843C71"/>
                          <w:sz w:val="36"/>
                          <w:szCs w:val="36"/>
                        </w:rPr>
                        <w:t xml:space="preserve">with </w:t>
                      </w:r>
                      <w:r w:rsidRPr="00CD15FD">
                        <w:rPr>
                          <w:rFonts w:ascii="Century Gothic" w:hAnsi="Century Gothic" w:cs="Times New Roman"/>
                          <w:b/>
                          <w:bCs/>
                          <w:i/>
                          <w:iCs/>
                          <w:color w:val="843C71"/>
                          <w:sz w:val="36"/>
                          <w:szCs w:val="36"/>
                        </w:rPr>
                        <w:t>Truth, Lies,</w:t>
                      </w:r>
                      <w:r w:rsidRPr="00CD15FD">
                        <w:rPr>
                          <w:rFonts w:ascii="Century Gothic" w:hAnsi="Century Gothic" w:cs="Times New Roman"/>
                          <w:b/>
                          <w:bCs/>
                          <w:i/>
                          <w:iCs/>
                          <w:color w:val="843C71"/>
                          <w:sz w:val="36"/>
                          <w:szCs w:val="36"/>
                        </w:rPr>
                        <w:t xml:space="preserve"> </w:t>
                      </w:r>
                      <w:r w:rsidRPr="00CD15FD">
                        <w:rPr>
                          <w:rFonts w:ascii="Century Gothic" w:hAnsi="Century Gothic" w:cs="Times New Roman"/>
                          <w:b/>
                          <w:bCs/>
                          <w:i/>
                          <w:iCs/>
                          <w:color w:val="843C71"/>
                          <w:sz w:val="36"/>
                          <w:szCs w:val="36"/>
                        </w:rPr>
                        <w:t>and the Questions in Between</w:t>
                      </w:r>
                    </w:p>
                    <w:p w14:paraId="5F54AFA1" w14:textId="32031A64" w:rsidR="00976406" w:rsidRDefault="00976406"/>
                  </w:txbxContent>
                </v:textbox>
              </v:shape>
            </w:pict>
          </mc:Fallback>
        </mc:AlternateContent>
      </w:r>
      <w:r w:rsidR="0044557F" w:rsidRPr="00976406">
        <w:rPr>
          <w:rFonts w:ascii="Times New Roman" w:hAnsi="Times New Roman" w:cs="Times New Roman"/>
          <w:i/>
          <w:iCs/>
          <w:noProof/>
          <w:sz w:val="31"/>
          <w:szCs w:val="31"/>
        </w:rPr>
        <mc:AlternateContent>
          <mc:Choice Requires="wps">
            <w:drawing>
              <wp:anchor distT="45720" distB="45720" distL="114300" distR="114300" simplePos="0" relativeHeight="251663360" behindDoc="1" locked="0" layoutInCell="1" allowOverlap="1" wp14:anchorId="73214F84" wp14:editId="6215EDE5">
                <wp:simplePos x="0" y="0"/>
                <wp:positionH relativeFrom="margin">
                  <wp:align>center</wp:align>
                </wp:positionH>
                <wp:positionV relativeFrom="paragraph">
                  <wp:posOffset>-912223</wp:posOffset>
                </wp:positionV>
                <wp:extent cx="7750628" cy="685800"/>
                <wp:effectExtent l="0" t="0" r="3175" b="0"/>
                <wp:wrapNone/>
                <wp:docPr id="9599627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0628" cy="685800"/>
                        </a:xfrm>
                        <a:prstGeom prst="rect">
                          <a:avLst/>
                        </a:prstGeom>
                        <a:solidFill>
                          <a:srgbClr val="B3D79D"/>
                        </a:solidFill>
                        <a:ln w="9525">
                          <a:noFill/>
                          <a:miter lim="800000"/>
                          <a:headEnd/>
                          <a:tailEnd/>
                        </a:ln>
                      </wps:spPr>
                      <wps:txbx>
                        <w:txbxContent>
                          <w:p w14:paraId="5DF41E76" w14:textId="77777777" w:rsidR="0044557F" w:rsidRDefault="0044557F" w:rsidP="004455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73214F84" id="_x0000_s1027" type="#_x0000_t202" style="position:absolute;margin-left:0;margin-top:-71.85pt;width:610.3pt;height:54pt;z-index:-25165312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" fillcolor="#b3d79d" stroked="f">
                <v:textbox>
                  <w:txbxContent>
                    <w:p w14:paraId="5DF41E76" w14:textId="77777777" w:rsidR="0044557F" w:rsidRDefault="0044557F" w:rsidP="0044557F"/>
                  </w:txbxContent>
                </v:textbox>
                <w10:wrap anchorx="margin"/>
              </v:shape>
            </w:pict>
          </mc:Fallback>
        </mc:AlternateContent>
      </w:r>
    </w:p>
    <w:p w14:paraId="435C6E39" w14:textId="25993B01" w:rsidR="004446C8" w:rsidRDefault="004446C8" w:rsidP="009334ED">
      <w:pPr>
        <w:rPr>
          <w:rFonts w:ascii="Times New Roman" w:hAnsi="Times New Roman" w:cs="Times New Roman"/>
          <w:b/>
          <w:bCs/>
          <w:color w:val="843C71"/>
          <w:sz w:val="28"/>
          <w:szCs w:val="28"/>
        </w:rPr>
      </w:pPr>
    </w:p>
    <w:p w14:paraId="1489AC8C" w14:textId="0220E81D" w:rsidR="007B376F" w:rsidRDefault="007B376F">
      <w:pPr>
        <w:spacing w:after="160" w:line="259" w:lineRule="auto"/>
        <w:rPr>
          <w:rFonts w:ascii="Times New Roman" w:hAnsi="Times New Roman" w:cs="Times New Roman"/>
          <w:b/>
          <w:bCs/>
          <w:color w:val="843C71"/>
          <w:sz w:val="28"/>
          <w:szCs w:val="28"/>
        </w:rPr>
      </w:pPr>
    </w:p>
    <w:p w14:paraId="1037E028" w14:textId="43755968" w:rsidR="007B376F" w:rsidRDefault="00976406">
      <w:pPr>
        <w:spacing w:after="160" w:line="259" w:lineRule="auto"/>
        <w:rPr>
          <w:rFonts w:ascii="Times New Roman" w:hAnsi="Times New Roman" w:cs="Times New Roman"/>
          <w:b/>
          <w:bCs/>
          <w:color w:val="843C71"/>
          <w:sz w:val="28"/>
          <w:szCs w:val="28"/>
        </w:rPr>
      </w:pPr>
      <w:r w:rsidRPr="004446C8">
        <w:rPr>
          <w:rFonts w:ascii="Times New Roman" w:hAnsi="Times New Roman" w:cs="Times New Roman"/>
          <w:b/>
          <w:bCs/>
          <w:noProof/>
          <w:color w:val="843C71"/>
          <w:sz w:val="28"/>
          <w:szCs w:val="28"/>
        </w:rPr>
        <w:drawing>
          <wp:anchor distT="0" distB="0" distL="114300" distR="114300" simplePos="0" relativeHeight="251659264" behindDoc="0" locked="0" layoutInCell="1" allowOverlap="1" wp14:anchorId="32F9934C" wp14:editId="1EF6800A">
            <wp:simplePos x="0" y="0"/>
            <wp:positionH relativeFrom="margin">
              <wp:posOffset>778510</wp:posOffset>
            </wp:positionH>
            <wp:positionV relativeFrom="paragraph">
              <wp:posOffset>108222</wp:posOffset>
            </wp:positionV>
            <wp:extent cx="4561114" cy="6890318"/>
            <wp:effectExtent l="0" t="0" r="0" b="6350"/>
            <wp:wrapNone/>
            <wp:docPr id="807544391" name="Picture 2" descr="A person wearing sunglasses and a white headba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544391" name="Picture 2" descr="A person wearing sunglasses and a white headba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61114" cy="689031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FB6E78" w14:textId="21DD429B" w:rsidR="007B376F" w:rsidRDefault="007B376F">
      <w:pPr>
        <w:spacing w:after="160" w:line="259" w:lineRule="auto"/>
        <w:rPr>
          <w:rFonts w:ascii="Times New Roman" w:hAnsi="Times New Roman" w:cs="Times New Roman"/>
          <w:b/>
          <w:bCs/>
          <w:color w:val="843C71"/>
          <w:sz w:val="28"/>
          <w:szCs w:val="28"/>
        </w:rPr>
      </w:pPr>
    </w:p>
    <w:p w14:paraId="49024910" w14:textId="77777777" w:rsidR="007B376F" w:rsidRDefault="007B376F">
      <w:pPr>
        <w:spacing w:after="160" w:line="259" w:lineRule="auto"/>
        <w:rPr>
          <w:rFonts w:ascii="Times New Roman" w:hAnsi="Times New Roman" w:cs="Times New Roman"/>
          <w:b/>
          <w:bCs/>
          <w:color w:val="843C71"/>
          <w:sz w:val="28"/>
          <w:szCs w:val="28"/>
        </w:rPr>
      </w:pPr>
    </w:p>
    <w:p w14:paraId="39540D30" w14:textId="77777777" w:rsidR="007B376F" w:rsidRDefault="007B376F">
      <w:pPr>
        <w:spacing w:after="160" w:line="259" w:lineRule="auto"/>
        <w:rPr>
          <w:rFonts w:ascii="Times New Roman" w:hAnsi="Times New Roman" w:cs="Times New Roman"/>
          <w:b/>
          <w:bCs/>
          <w:color w:val="843C71"/>
          <w:sz w:val="28"/>
          <w:szCs w:val="28"/>
        </w:rPr>
      </w:pPr>
    </w:p>
    <w:p w14:paraId="2E1A2F28" w14:textId="77777777" w:rsidR="007B376F" w:rsidRDefault="007B376F">
      <w:pPr>
        <w:spacing w:after="160" w:line="259" w:lineRule="auto"/>
        <w:rPr>
          <w:rFonts w:ascii="Times New Roman" w:hAnsi="Times New Roman" w:cs="Times New Roman"/>
          <w:b/>
          <w:bCs/>
          <w:color w:val="843C71"/>
          <w:sz w:val="28"/>
          <w:szCs w:val="28"/>
        </w:rPr>
      </w:pPr>
    </w:p>
    <w:p w14:paraId="53A1C010" w14:textId="77777777" w:rsidR="007B376F" w:rsidRDefault="007B376F">
      <w:pPr>
        <w:spacing w:after="160" w:line="259" w:lineRule="auto"/>
        <w:rPr>
          <w:rFonts w:ascii="Times New Roman" w:hAnsi="Times New Roman" w:cs="Times New Roman"/>
          <w:b/>
          <w:bCs/>
          <w:color w:val="843C71"/>
          <w:sz w:val="28"/>
          <w:szCs w:val="28"/>
        </w:rPr>
      </w:pPr>
    </w:p>
    <w:p w14:paraId="0BA64EDB" w14:textId="77777777" w:rsidR="007B376F" w:rsidRDefault="007B376F">
      <w:pPr>
        <w:spacing w:after="160" w:line="259" w:lineRule="auto"/>
        <w:rPr>
          <w:rFonts w:ascii="Times New Roman" w:hAnsi="Times New Roman" w:cs="Times New Roman"/>
          <w:b/>
          <w:bCs/>
          <w:color w:val="843C71"/>
          <w:sz w:val="28"/>
          <w:szCs w:val="28"/>
        </w:rPr>
      </w:pPr>
    </w:p>
    <w:p w14:paraId="5BB8375A" w14:textId="77777777" w:rsidR="007B376F" w:rsidRDefault="007B376F">
      <w:pPr>
        <w:spacing w:after="160" w:line="259" w:lineRule="auto"/>
        <w:rPr>
          <w:rFonts w:ascii="Times New Roman" w:hAnsi="Times New Roman" w:cs="Times New Roman"/>
          <w:b/>
          <w:bCs/>
          <w:color w:val="843C71"/>
          <w:sz w:val="28"/>
          <w:szCs w:val="28"/>
        </w:rPr>
      </w:pPr>
    </w:p>
    <w:p w14:paraId="6E88CED4" w14:textId="77777777" w:rsidR="007B376F" w:rsidRDefault="007B376F">
      <w:pPr>
        <w:spacing w:after="160" w:line="259" w:lineRule="auto"/>
        <w:rPr>
          <w:rFonts w:ascii="Times New Roman" w:hAnsi="Times New Roman" w:cs="Times New Roman"/>
          <w:b/>
          <w:bCs/>
          <w:color w:val="843C71"/>
          <w:sz w:val="28"/>
          <w:szCs w:val="28"/>
        </w:rPr>
      </w:pPr>
    </w:p>
    <w:p w14:paraId="19EB928B" w14:textId="77777777" w:rsidR="007B376F" w:rsidRDefault="007B376F">
      <w:pPr>
        <w:spacing w:after="160" w:line="259" w:lineRule="auto"/>
        <w:rPr>
          <w:rFonts w:ascii="Times New Roman" w:hAnsi="Times New Roman" w:cs="Times New Roman"/>
          <w:b/>
          <w:bCs/>
          <w:color w:val="843C71"/>
          <w:sz w:val="28"/>
          <w:szCs w:val="28"/>
        </w:rPr>
      </w:pPr>
    </w:p>
    <w:p w14:paraId="2520D880" w14:textId="77777777" w:rsidR="007B376F" w:rsidRDefault="007B376F">
      <w:pPr>
        <w:spacing w:after="160" w:line="259" w:lineRule="auto"/>
        <w:rPr>
          <w:rFonts w:ascii="Times New Roman" w:hAnsi="Times New Roman" w:cs="Times New Roman"/>
          <w:b/>
          <w:bCs/>
          <w:color w:val="843C71"/>
          <w:sz w:val="28"/>
          <w:szCs w:val="28"/>
        </w:rPr>
      </w:pPr>
    </w:p>
    <w:p w14:paraId="408850D2" w14:textId="77777777" w:rsidR="007B376F" w:rsidRDefault="007B376F">
      <w:pPr>
        <w:spacing w:after="160" w:line="259" w:lineRule="auto"/>
        <w:rPr>
          <w:rFonts w:ascii="Times New Roman" w:hAnsi="Times New Roman" w:cs="Times New Roman"/>
          <w:b/>
          <w:bCs/>
          <w:color w:val="843C71"/>
          <w:sz w:val="28"/>
          <w:szCs w:val="28"/>
        </w:rPr>
      </w:pPr>
    </w:p>
    <w:p w14:paraId="0955015C" w14:textId="77777777" w:rsidR="007B376F" w:rsidRDefault="007B376F">
      <w:pPr>
        <w:spacing w:after="160" w:line="259" w:lineRule="auto"/>
        <w:rPr>
          <w:rFonts w:ascii="Times New Roman" w:hAnsi="Times New Roman" w:cs="Times New Roman"/>
          <w:b/>
          <w:bCs/>
          <w:color w:val="843C71"/>
          <w:sz w:val="28"/>
          <w:szCs w:val="28"/>
        </w:rPr>
      </w:pPr>
    </w:p>
    <w:p w14:paraId="349A7648" w14:textId="77777777" w:rsidR="007B376F" w:rsidRDefault="007B376F">
      <w:pPr>
        <w:spacing w:after="160" w:line="259" w:lineRule="auto"/>
        <w:rPr>
          <w:rFonts w:ascii="Times New Roman" w:hAnsi="Times New Roman" w:cs="Times New Roman"/>
          <w:b/>
          <w:bCs/>
          <w:color w:val="843C71"/>
          <w:sz w:val="28"/>
          <w:szCs w:val="28"/>
        </w:rPr>
      </w:pPr>
    </w:p>
    <w:p w14:paraId="5531E760" w14:textId="77777777" w:rsidR="007B376F" w:rsidRDefault="007B376F">
      <w:pPr>
        <w:spacing w:after="160" w:line="259" w:lineRule="auto"/>
        <w:rPr>
          <w:rFonts w:ascii="Times New Roman" w:hAnsi="Times New Roman" w:cs="Times New Roman"/>
          <w:b/>
          <w:bCs/>
          <w:color w:val="843C71"/>
          <w:sz w:val="28"/>
          <w:szCs w:val="28"/>
        </w:rPr>
      </w:pPr>
    </w:p>
    <w:p w14:paraId="17BEFA57" w14:textId="77777777" w:rsidR="007B376F" w:rsidRDefault="007B376F">
      <w:pPr>
        <w:spacing w:after="160" w:line="259" w:lineRule="auto"/>
        <w:rPr>
          <w:rFonts w:ascii="Times New Roman" w:hAnsi="Times New Roman" w:cs="Times New Roman"/>
          <w:b/>
          <w:bCs/>
          <w:color w:val="843C71"/>
          <w:sz w:val="28"/>
          <w:szCs w:val="28"/>
        </w:rPr>
      </w:pPr>
    </w:p>
    <w:p w14:paraId="6F916393" w14:textId="77777777" w:rsidR="007B376F" w:rsidRDefault="007B376F">
      <w:pPr>
        <w:spacing w:after="160" w:line="259" w:lineRule="auto"/>
        <w:rPr>
          <w:rFonts w:ascii="Times New Roman" w:hAnsi="Times New Roman" w:cs="Times New Roman"/>
          <w:b/>
          <w:bCs/>
          <w:color w:val="843C71"/>
          <w:sz w:val="28"/>
          <w:szCs w:val="28"/>
        </w:rPr>
      </w:pPr>
    </w:p>
    <w:p w14:paraId="72B5B9A0" w14:textId="77777777" w:rsidR="007B376F" w:rsidRDefault="007B376F">
      <w:pPr>
        <w:spacing w:after="160" w:line="259" w:lineRule="auto"/>
        <w:rPr>
          <w:rFonts w:ascii="Times New Roman" w:hAnsi="Times New Roman" w:cs="Times New Roman"/>
          <w:b/>
          <w:bCs/>
          <w:color w:val="843C71"/>
          <w:sz w:val="28"/>
          <w:szCs w:val="28"/>
        </w:rPr>
      </w:pPr>
    </w:p>
    <w:p w14:paraId="3623D879" w14:textId="77777777" w:rsidR="007B376F" w:rsidRDefault="007B376F">
      <w:pPr>
        <w:spacing w:after="160" w:line="259" w:lineRule="auto"/>
        <w:rPr>
          <w:rFonts w:ascii="Times New Roman" w:hAnsi="Times New Roman" w:cs="Times New Roman"/>
          <w:b/>
          <w:bCs/>
          <w:color w:val="843C71"/>
          <w:sz w:val="28"/>
          <w:szCs w:val="28"/>
        </w:rPr>
      </w:pPr>
    </w:p>
    <w:p w14:paraId="2DC15C80" w14:textId="77777777" w:rsidR="007B376F" w:rsidRDefault="007B376F">
      <w:pPr>
        <w:spacing w:after="160" w:line="259" w:lineRule="auto"/>
        <w:rPr>
          <w:rFonts w:ascii="Times New Roman" w:hAnsi="Times New Roman" w:cs="Times New Roman"/>
          <w:b/>
          <w:bCs/>
          <w:color w:val="843C71"/>
          <w:sz w:val="28"/>
          <w:szCs w:val="28"/>
        </w:rPr>
      </w:pPr>
    </w:p>
    <w:p w14:paraId="06F7F2CF" w14:textId="77777777" w:rsidR="007B376F" w:rsidRDefault="007B376F">
      <w:pPr>
        <w:spacing w:after="160" w:line="259" w:lineRule="auto"/>
        <w:rPr>
          <w:rFonts w:ascii="Times New Roman" w:hAnsi="Times New Roman" w:cs="Times New Roman"/>
          <w:b/>
          <w:bCs/>
          <w:color w:val="843C71"/>
          <w:sz w:val="28"/>
          <w:szCs w:val="28"/>
        </w:rPr>
      </w:pPr>
    </w:p>
    <w:p w14:paraId="23E23092" w14:textId="77777777" w:rsidR="00976406" w:rsidRDefault="00976406" w:rsidP="007B376F">
      <w:pPr>
        <w:spacing w:after="160" w:line="259" w:lineRule="auto"/>
        <w:jc w:val="center"/>
        <w:rPr>
          <w:rFonts w:ascii="Century Gothic" w:hAnsi="Century Gothic" w:cs="Times New Roman"/>
          <w:b/>
          <w:bCs/>
          <w:color w:val="843C71"/>
          <w:sz w:val="36"/>
          <w:szCs w:val="36"/>
        </w:rPr>
      </w:pPr>
    </w:p>
    <w:p w14:paraId="0CE60A8E" w14:textId="4CEFBAE8" w:rsidR="007B376F" w:rsidRPr="00976406" w:rsidRDefault="0044557F" w:rsidP="007B376F">
      <w:pPr>
        <w:spacing w:after="160" w:line="259" w:lineRule="auto"/>
        <w:jc w:val="center"/>
        <w:rPr>
          <w:rFonts w:ascii="Century Gothic" w:hAnsi="Century Gothic" w:cs="Times New Roman"/>
          <w:b/>
          <w:bCs/>
          <w:color w:val="92D050"/>
          <w:sz w:val="36"/>
          <w:szCs w:val="36"/>
        </w:rPr>
      </w:pPr>
      <w:r w:rsidRPr="00976406">
        <w:rPr>
          <w:rFonts w:ascii="Century Gothic" w:hAnsi="Century Gothic" w:cs="Times New Roman"/>
          <w:i/>
          <w:iCs/>
          <w:noProof/>
          <w:sz w:val="36"/>
          <w:szCs w:val="36"/>
        </w:rPr>
        <mc:AlternateContent>
          <mc:Choice Requires="wps">
            <w:drawing>
              <wp:anchor distT="45720" distB="45720" distL="114300" distR="114300" simplePos="0" relativeHeight="251665408" behindDoc="1" locked="0" layoutInCell="1" allowOverlap="1" wp14:anchorId="1BD11D0E" wp14:editId="32FBF942">
                <wp:simplePos x="0" y="0"/>
                <wp:positionH relativeFrom="page">
                  <wp:posOffset>12700</wp:posOffset>
                </wp:positionH>
                <wp:positionV relativeFrom="paragraph">
                  <wp:posOffset>510903</wp:posOffset>
                </wp:positionV>
                <wp:extent cx="7750628" cy="685800"/>
                <wp:effectExtent l="0" t="0" r="3175" b="0"/>
                <wp:wrapNone/>
                <wp:docPr id="3105022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0628" cy="685800"/>
                        </a:xfrm>
                        <a:prstGeom prst="rect">
                          <a:avLst/>
                        </a:prstGeom>
                        <a:solidFill>
                          <a:srgbClr val="B3D79D"/>
                        </a:solidFill>
                        <a:ln w="9525">
                          <a:noFill/>
                          <a:miter lim="800000"/>
                          <a:headEnd/>
                          <a:tailEnd/>
                        </a:ln>
                      </wps:spPr>
                      <wps:txbx>
                        <w:txbxContent>
                          <w:p w14:paraId="1741B513" w14:textId="77777777" w:rsidR="0044557F" w:rsidRDefault="0044557F" w:rsidP="004455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1BD11D0E" id="_x0000_s1028" type="#_x0000_t202" style="position:absolute;left:0;text-align:left;margin-left:1pt;margin-top:40.25pt;width:610.3pt;height:54pt;z-index:-25165107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" fillcolor="#b3d79d" stroked="f">
                <v:textbox>
                  <w:txbxContent>
                    <w:p w14:paraId="1741B513" w14:textId="77777777" w:rsidR="0044557F" w:rsidRDefault="0044557F" w:rsidP="0044557F"/>
                  </w:txbxContent>
                </v:textbox>
                <w10:wrap anchorx="page"/>
              </v:shape>
            </w:pict>
          </mc:Fallback>
        </mc:AlternateContent>
      </w:r>
      <w:r w:rsidR="007B376F" w:rsidRPr="00976406">
        <w:rPr>
          <w:rFonts w:ascii="Century Gothic" w:hAnsi="Century Gothic" w:cs="Times New Roman"/>
          <w:b/>
          <w:bCs/>
          <w:color w:val="843C71"/>
          <w:sz w:val="36"/>
          <w:szCs w:val="36"/>
        </w:rPr>
        <w:t>DISCUSSION GUIDE</w:t>
      </w:r>
    </w:p>
    <w:p w14:paraId="29E1A21A" w14:textId="4B835347" w:rsidR="00976406" w:rsidRDefault="00CD15FD" w:rsidP="009334ED">
      <w:pPr>
        <w:rPr>
          <w:rFonts w:ascii="Century Gothic" w:hAnsi="Century Gothic" w:cs="Times New Roman"/>
          <w:b/>
          <w:bCs/>
          <w:color w:val="843C71"/>
          <w:sz w:val="28"/>
          <w:szCs w:val="28"/>
        </w:rPr>
      </w:pPr>
      <w:r w:rsidRPr="00976406">
        <w:rPr>
          <w:rFonts w:ascii="Century Gothic" w:hAnsi="Century Gothic" w:cs="Times New Roman"/>
          <w:i/>
          <w:iCs/>
          <w:noProof/>
        </w:rPr>
        <w:lastRenderedPageBreak/>
        <mc:AlternateContent>
          <mc:Choice Requires="wps">
            <w:drawing>
              <wp:anchor distT="45720" distB="45720" distL="114300" distR="114300" simplePos="0" relativeHeight="251667456" behindDoc="1" locked="0" layoutInCell="1" allowOverlap="1" wp14:anchorId="2668FA31" wp14:editId="10FA377A">
                <wp:simplePos x="0" y="0"/>
                <wp:positionH relativeFrom="margin">
                  <wp:posOffset>-902335</wp:posOffset>
                </wp:positionH>
                <wp:positionV relativeFrom="paragraph">
                  <wp:posOffset>-891903</wp:posOffset>
                </wp:positionV>
                <wp:extent cx="7750175" cy="685800"/>
                <wp:effectExtent l="0" t="0" r="3175" b="0"/>
                <wp:wrapNone/>
                <wp:docPr id="18584753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0175" cy="685800"/>
                        </a:xfrm>
                        <a:prstGeom prst="rect">
                          <a:avLst/>
                        </a:prstGeom>
                        <a:solidFill>
                          <a:srgbClr val="B3D79D"/>
                        </a:solidFill>
                        <a:ln w="9525">
                          <a:noFill/>
                          <a:miter lim="800000"/>
                          <a:headEnd/>
                          <a:tailEnd/>
                        </a:ln>
                      </wps:spPr>
                      <wps:txbx>
                        <w:txbxContent>
                          <w:p w14:paraId="1906EDE4" w14:textId="77777777" w:rsidR="0044557F" w:rsidRDefault="0044557F" w:rsidP="004455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2668FA31" id="_x0000_s1029" type="#_x0000_t202" style="position:absolute;margin-left:-71.05pt;margin-top:-70.25pt;width:610.25pt;height:54pt;z-index:-251649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" fillcolor="#b3d79d" stroked="f">
                <v:textbox>
                  <w:txbxContent>
                    <w:p w14:paraId="1906EDE4" w14:textId="77777777" w:rsidR="0044557F" w:rsidRDefault="0044557F" w:rsidP="0044557F"/>
                  </w:txbxContent>
                </v:textbox>
                <w10:wrap anchorx="margin"/>
              </v:shape>
            </w:pict>
          </mc:Fallback>
        </mc:AlternateContent>
      </w:r>
    </w:p>
    <w:p w14:paraId="3B78BFA7" w14:textId="5C6C8DA8" w:rsidR="009334ED" w:rsidRPr="00976406" w:rsidRDefault="009334ED" w:rsidP="009334ED">
      <w:pPr>
        <w:rPr>
          <w:rFonts w:ascii="Century Gothic" w:hAnsi="Century Gothic" w:cs="Times New Roman"/>
          <w:b/>
          <w:bCs/>
          <w:color w:val="843C71"/>
          <w:sz w:val="28"/>
          <w:szCs w:val="28"/>
        </w:rPr>
      </w:pPr>
      <w:r w:rsidRPr="00976406">
        <w:rPr>
          <w:rFonts w:ascii="Century Gothic" w:hAnsi="Century Gothic" w:cs="Times New Roman"/>
          <w:b/>
          <w:bCs/>
          <w:color w:val="843C71"/>
          <w:sz w:val="28"/>
          <w:szCs w:val="28"/>
        </w:rPr>
        <w:t>ABOUT THE BOOK AND THIS GUIDE</w:t>
      </w:r>
    </w:p>
    <w:p w14:paraId="225D2F81" w14:textId="77777777" w:rsidR="009334ED" w:rsidRPr="0045454F" w:rsidRDefault="009334ED" w:rsidP="009334ED">
      <w:pPr>
        <w:rPr>
          <w:rFonts w:ascii="Times New Roman" w:hAnsi="Times New Roman" w:cs="Times New Roman"/>
        </w:rPr>
      </w:pPr>
    </w:p>
    <w:p w14:paraId="2F4E5498" w14:textId="027A8B93" w:rsidR="00561251" w:rsidRPr="009B472C" w:rsidRDefault="00FC5E54" w:rsidP="009334ED">
      <w:pPr>
        <w:spacing w:line="276" w:lineRule="auto"/>
        <w:rPr>
          <w:rFonts w:ascii="Times New Roman" w:hAnsi="Times New Roman" w:cs="Times New Roman"/>
        </w:rPr>
      </w:pPr>
      <w:r w:rsidRPr="009B472C">
        <w:rPr>
          <w:rFonts w:ascii="Times New Roman" w:hAnsi="Times New Roman" w:cs="Times New Roman"/>
        </w:rPr>
        <w:t xml:space="preserve">L.M. Elliott’s historical novel, </w:t>
      </w:r>
      <w:r w:rsidR="009334ED" w:rsidRPr="009B472C">
        <w:rPr>
          <w:rFonts w:ascii="Times New Roman" w:hAnsi="Times New Roman" w:cs="Times New Roman"/>
          <w:i/>
          <w:iCs/>
        </w:rPr>
        <w:t>Truth, Lies, and the Questions in Between</w:t>
      </w:r>
      <w:r w:rsidRPr="009B472C">
        <w:rPr>
          <w:rFonts w:ascii="Times New Roman" w:hAnsi="Times New Roman" w:cs="Times New Roman"/>
          <w:i/>
          <w:iCs/>
        </w:rPr>
        <w:t>,</w:t>
      </w:r>
      <w:r w:rsidR="009334ED" w:rsidRPr="009B472C">
        <w:rPr>
          <w:rFonts w:ascii="Times New Roman" w:hAnsi="Times New Roman" w:cs="Times New Roman"/>
        </w:rPr>
        <w:t xml:space="preserve"> </w:t>
      </w:r>
      <w:r w:rsidR="00940B26" w:rsidRPr="009B472C">
        <w:rPr>
          <w:rFonts w:ascii="Times New Roman" w:hAnsi="Times New Roman" w:cs="Times New Roman"/>
        </w:rPr>
        <w:t>explores major events of the year 1973</w:t>
      </w:r>
      <w:r w:rsidRPr="009B472C">
        <w:rPr>
          <w:rFonts w:ascii="Times New Roman" w:hAnsi="Times New Roman" w:cs="Times New Roman"/>
        </w:rPr>
        <w:t xml:space="preserve"> —</w:t>
      </w:r>
      <w:r w:rsidR="00397C65" w:rsidRPr="009B472C">
        <w:rPr>
          <w:rFonts w:ascii="Times New Roman" w:hAnsi="Times New Roman" w:cs="Times New Roman"/>
        </w:rPr>
        <w:t xml:space="preserve"> the </w:t>
      </w:r>
      <w:r w:rsidR="00940B26" w:rsidRPr="009B472C">
        <w:rPr>
          <w:rFonts w:ascii="Times New Roman" w:hAnsi="Times New Roman" w:cs="Times New Roman"/>
        </w:rPr>
        <w:t xml:space="preserve">Watergate hearings, the Equal Rights Amendment, </w:t>
      </w:r>
      <w:r w:rsidR="00940B26" w:rsidRPr="009B472C">
        <w:rPr>
          <w:rFonts w:ascii="Times New Roman" w:hAnsi="Times New Roman" w:cs="Times New Roman"/>
          <w:i/>
          <w:iCs/>
        </w:rPr>
        <w:t>Roe v. Wade</w:t>
      </w:r>
      <w:r w:rsidR="00940B26" w:rsidRPr="009B472C">
        <w:rPr>
          <w:rFonts w:ascii="Times New Roman" w:hAnsi="Times New Roman" w:cs="Times New Roman"/>
        </w:rPr>
        <w:t xml:space="preserve">, and the </w:t>
      </w:r>
      <w:r w:rsidR="00945707" w:rsidRPr="009B472C">
        <w:rPr>
          <w:rFonts w:ascii="Times New Roman" w:hAnsi="Times New Roman" w:cs="Times New Roman"/>
        </w:rPr>
        <w:t>Vietnam War</w:t>
      </w:r>
      <w:r w:rsidR="00940B26" w:rsidRPr="009B472C">
        <w:rPr>
          <w:rFonts w:ascii="Times New Roman" w:hAnsi="Times New Roman" w:cs="Times New Roman"/>
        </w:rPr>
        <w:t xml:space="preserve"> —</w:t>
      </w:r>
      <w:r w:rsidRPr="009B472C">
        <w:rPr>
          <w:rFonts w:ascii="Times New Roman" w:hAnsi="Times New Roman" w:cs="Times New Roman"/>
        </w:rPr>
        <w:t xml:space="preserve"> through the eyes of</w:t>
      </w:r>
      <w:r w:rsidR="009334ED" w:rsidRPr="009B472C">
        <w:rPr>
          <w:rFonts w:ascii="Times New Roman" w:hAnsi="Times New Roman" w:cs="Times New Roman"/>
        </w:rPr>
        <w:t xml:space="preserve"> </w:t>
      </w:r>
      <w:r w:rsidR="008308E9" w:rsidRPr="009B472C">
        <w:rPr>
          <w:rFonts w:ascii="Times New Roman" w:hAnsi="Times New Roman" w:cs="Times New Roman"/>
        </w:rPr>
        <w:t>fictitious</w:t>
      </w:r>
      <w:r w:rsidR="0087613C">
        <w:rPr>
          <w:rFonts w:ascii="Times New Roman" w:hAnsi="Times New Roman" w:cs="Times New Roman"/>
        </w:rPr>
        <w:t xml:space="preserve">, </w:t>
      </w:r>
      <w:r w:rsidR="009A4680" w:rsidRPr="009B472C">
        <w:rPr>
          <w:rFonts w:ascii="Times New Roman" w:hAnsi="Times New Roman" w:cs="Times New Roman"/>
        </w:rPr>
        <w:t>18</w:t>
      </w:r>
      <w:r w:rsidR="008308E9" w:rsidRPr="009B472C">
        <w:rPr>
          <w:rFonts w:ascii="Times New Roman" w:hAnsi="Times New Roman" w:cs="Times New Roman"/>
        </w:rPr>
        <w:t>-year-old Patty Appleton.</w:t>
      </w:r>
      <w:r w:rsidR="00561251" w:rsidRPr="009B472C">
        <w:rPr>
          <w:rFonts w:ascii="Times New Roman" w:hAnsi="Times New Roman" w:cs="Times New Roman"/>
        </w:rPr>
        <w:t xml:space="preserve"> </w:t>
      </w:r>
      <w:r w:rsidR="008308E9" w:rsidRPr="009B472C">
        <w:rPr>
          <w:rFonts w:ascii="Times New Roman" w:hAnsi="Times New Roman" w:cs="Times New Roman"/>
        </w:rPr>
        <w:t xml:space="preserve">Patty, </w:t>
      </w:r>
      <w:r w:rsidR="009334ED" w:rsidRPr="009B472C">
        <w:rPr>
          <w:rFonts w:ascii="Times New Roman" w:hAnsi="Times New Roman" w:cs="Times New Roman"/>
        </w:rPr>
        <w:t xml:space="preserve">one of the </w:t>
      </w:r>
      <w:r w:rsidR="00026D1F" w:rsidRPr="009B472C">
        <w:rPr>
          <w:rFonts w:ascii="Times New Roman" w:hAnsi="Times New Roman" w:cs="Times New Roman"/>
        </w:rPr>
        <w:t xml:space="preserve">U.S. </w:t>
      </w:r>
      <w:r w:rsidR="009334ED" w:rsidRPr="009B472C">
        <w:rPr>
          <w:rFonts w:ascii="Times New Roman" w:hAnsi="Times New Roman" w:cs="Times New Roman"/>
        </w:rPr>
        <w:t xml:space="preserve">Senate’s first female </w:t>
      </w:r>
      <w:r w:rsidR="0087613C">
        <w:rPr>
          <w:rFonts w:ascii="Times New Roman" w:hAnsi="Times New Roman" w:cs="Times New Roman"/>
        </w:rPr>
        <w:t>C</w:t>
      </w:r>
      <w:r w:rsidR="009334ED" w:rsidRPr="009B472C">
        <w:rPr>
          <w:rFonts w:ascii="Times New Roman" w:hAnsi="Times New Roman" w:cs="Times New Roman"/>
        </w:rPr>
        <w:t xml:space="preserve">ongressional </w:t>
      </w:r>
      <w:r w:rsidR="0087613C">
        <w:rPr>
          <w:rFonts w:ascii="Times New Roman" w:hAnsi="Times New Roman" w:cs="Times New Roman"/>
        </w:rPr>
        <w:t>P</w:t>
      </w:r>
      <w:r w:rsidR="009334ED" w:rsidRPr="009B472C">
        <w:rPr>
          <w:rFonts w:ascii="Times New Roman" w:hAnsi="Times New Roman" w:cs="Times New Roman"/>
        </w:rPr>
        <w:t>ages,</w:t>
      </w:r>
      <w:r w:rsidR="008308E9" w:rsidRPr="009B472C">
        <w:rPr>
          <w:rFonts w:ascii="Times New Roman" w:hAnsi="Times New Roman" w:cs="Times New Roman"/>
        </w:rPr>
        <w:t xml:space="preserve"> </w:t>
      </w:r>
      <w:r w:rsidR="00561251" w:rsidRPr="009B472C">
        <w:rPr>
          <w:rFonts w:ascii="Times New Roman" w:hAnsi="Times New Roman" w:cs="Times New Roman"/>
        </w:rPr>
        <w:t xml:space="preserve">has never been </w:t>
      </w:r>
      <w:r w:rsidR="009334ED" w:rsidRPr="009B472C">
        <w:rPr>
          <w:rFonts w:ascii="Times New Roman" w:hAnsi="Times New Roman" w:cs="Times New Roman"/>
        </w:rPr>
        <w:t xml:space="preserve">away from her Illinois home </w:t>
      </w:r>
      <w:r w:rsidR="00BD2D54">
        <w:rPr>
          <w:rFonts w:ascii="Times New Roman" w:hAnsi="Times New Roman" w:cs="Times New Roman"/>
        </w:rPr>
        <w:t xml:space="preserve">before </w:t>
      </w:r>
      <w:r w:rsidR="009334ED" w:rsidRPr="009B472C">
        <w:rPr>
          <w:rFonts w:ascii="Times New Roman" w:hAnsi="Times New Roman" w:cs="Times New Roman"/>
        </w:rPr>
        <w:t>and the influences of her conservative parents</w:t>
      </w:r>
      <w:r w:rsidR="00070546" w:rsidRPr="009B472C">
        <w:rPr>
          <w:rFonts w:ascii="Times New Roman" w:hAnsi="Times New Roman" w:cs="Times New Roman"/>
        </w:rPr>
        <w:t xml:space="preserve"> and </w:t>
      </w:r>
      <w:r w:rsidR="009B2BF0" w:rsidRPr="009B472C">
        <w:rPr>
          <w:rFonts w:ascii="Times New Roman" w:hAnsi="Times New Roman" w:cs="Times New Roman"/>
        </w:rPr>
        <w:t xml:space="preserve">her </w:t>
      </w:r>
      <w:r w:rsidR="00070546" w:rsidRPr="009B472C">
        <w:rPr>
          <w:rFonts w:ascii="Times New Roman" w:hAnsi="Times New Roman" w:cs="Times New Roman"/>
        </w:rPr>
        <w:t>politically ambitious boyfriend</w:t>
      </w:r>
      <w:r w:rsidR="009B2BF0" w:rsidRPr="009B472C">
        <w:rPr>
          <w:rFonts w:ascii="Times New Roman" w:hAnsi="Times New Roman" w:cs="Times New Roman"/>
        </w:rPr>
        <w:t xml:space="preserve"> Scott</w:t>
      </w:r>
      <w:r w:rsidR="00026D1F" w:rsidRPr="009B472C">
        <w:rPr>
          <w:rFonts w:ascii="Times New Roman" w:hAnsi="Times New Roman" w:cs="Times New Roman"/>
        </w:rPr>
        <w:t xml:space="preserve">. </w:t>
      </w:r>
      <w:r w:rsidR="009B2BF0" w:rsidRPr="009B472C">
        <w:rPr>
          <w:rFonts w:ascii="Times New Roman" w:hAnsi="Times New Roman" w:cs="Times New Roman"/>
        </w:rPr>
        <w:t>On her own i</w:t>
      </w:r>
      <w:r w:rsidR="00561251" w:rsidRPr="009B472C">
        <w:rPr>
          <w:rFonts w:ascii="Times New Roman" w:hAnsi="Times New Roman" w:cs="Times New Roman"/>
        </w:rPr>
        <w:t xml:space="preserve">n Washington, DC, </w:t>
      </w:r>
      <w:r w:rsidR="004656B1" w:rsidRPr="009B472C">
        <w:rPr>
          <w:rFonts w:ascii="Times New Roman" w:hAnsi="Times New Roman" w:cs="Times New Roman"/>
        </w:rPr>
        <w:t>Patty</w:t>
      </w:r>
      <w:r w:rsidR="00627C3A" w:rsidRPr="009B472C">
        <w:rPr>
          <w:rFonts w:ascii="Times New Roman" w:hAnsi="Times New Roman" w:cs="Times New Roman"/>
        </w:rPr>
        <w:t xml:space="preserve"> </w:t>
      </w:r>
      <w:r w:rsidR="004656B1" w:rsidRPr="009B472C">
        <w:rPr>
          <w:rFonts w:ascii="Times New Roman" w:hAnsi="Times New Roman" w:cs="Times New Roman"/>
        </w:rPr>
        <w:t xml:space="preserve">encounters </w:t>
      </w:r>
      <w:r w:rsidR="009B2BF0" w:rsidRPr="009B472C">
        <w:rPr>
          <w:rFonts w:ascii="Times New Roman" w:hAnsi="Times New Roman" w:cs="Times New Roman"/>
        </w:rPr>
        <w:t>diverse perspectives</w:t>
      </w:r>
      <w:r w:rsidR="004656B1" w:rsidRPr="009B472C">
        <w:rPr>
          <w:rFonts w:ascii="Times New Roman" w:hAnsi="Times New Roman" w:cs="Times New Roman"/>
        </w:rPr>
        <w:t xml:space="preserve">, makes </w:t>
      </w:r>
      <w:r w:rsidR="009B2BF0" w:rsidRPr="009B472C">
        <w:rPr>
          <w:rFonts w:ascii="Times New Roman" w:hAnsi="Times New Roman" w:cs="Times New Roman"/>
        </w:rPr>
        <w:t xml:space="preserve">new </w:t>
      </w:r>
      <w:r w:rsidR="004656B1" w:rsidRPr="009B472C">
        <w:rPr>
          <w:rFonts w:ascii="Times New Roman" w:hAnsi="Times New Roman" w:cs="Times New Roman"/>
        </w:rPr>
        <w:t>friends</w:t>
      </w:r>
      <w:r w:rsidR="009B2BF0" w:rsidRPr="009B472C">
        <w:rPr>
          <w:rFonts w:ascii="Times New Roman" w:hAnsi="Times New Roman" w:cs="Times New Roman"/>
        </w:rPr>
        <w:t xml:space="preserve"> who </w:t>
      </w:r>
      <w:r w:rsidR="00397C65" w:rsidRPr="009B472C">
        <w:rPr>
          <w:rFonts w:ascii="Times New Roman" w:hAnsi="Times New Roman" w:cs="Times New Roman"/>
        </w:rPr>
        <w:t xml:space="preserve">voice </w:t>
      </w:r>
      <w:r w:rsidR="009B2BF0" w:rsidRPr="009B472C">
        <w:rPr>
          <w:rFonts w:ascii="Times New Roman" w:hAnsi="Times New Roman" w:cs="Times New Roman"/>
        </w:rPr>
        <w:t xml:space="preserve">views different </w:t>
      </w:r>
      <w:r w:rsidR="0007144C">
        <w:rPr>
          <w:rFonts w:ascii="Times New Roman" w:hAnsi="Times New Roman" w:cs="Times New Roman"/>
        </w:rPr>
        <w:t>from</w:t>
      </w:r>
      <w:r w:rsidR="009B2BF0" w:rsidRPr="009B472C">
        <w:rPr>
          <w:rFonts w:ascii="Times New Roman" w:hAnsi="Times New Roman" w:cs="Times New Roman"/>
        </w:rPr>
        <w:t xml:space="preserve"> her</w:t>
      </w:r>
      <w:r w:rsidR="0007144C">
        <w:rPr>
          <w:rFonts w:ascii="Times New Roman" w:hAnsi="Times New Roman" w:cs="Times New Roman"/>
        </w:rPr>
        <w:t>s</w:t>
      </w:r>
      <w:r w:rsidR="004656B1" w:rsidRPr="009B472C">
        <w:rPr>
          <w:rFonts w:ascii="Times New Roman" w:hAnsi="Times New Roman" w:cs="Times New Roman"/>
        </w:rPr>
        <w:t>, and observes what is happening in the world around her</w:t>
      </w:r>
      <w:r w:rsidR="00627C3A" w:rsidRPr="009B472C">
        <w:rPr>
          <w:rFonts w:ascii="Times New Roman" w:hAnsi="Times New Roman" w:cs="Times New Roman"/>
        </w:rPr>
        <w:t xml:space="preserve">, slowly opening her eyes to the realities of </w:t>
      </w:r>
      <w:r w:rsidR="00B8318C" w:rsidRPr="009B472C">
        <w:rPr>
          <w:rFonts w:ascii="Times New Roman" w:hAnsi="Times New Roman" w:cs="Times New Roman"/>
        </w:rPr>
        <w:t>political corruption</w:t>
      </w:r>
      <w:r w:rsidR="009B5C7D" w:rsidRPr="009B472C">
        <w:rPr>
          <w:rFonts w:ascii="Times New Roman" w:hAnsi="Times New Roman" w:cs="Times New Roman"/>
        </w:rPr>
        <w:t xml:space="preserve"> and </w:t>
      </w:r>
      <w:r w:rsidR="00627C3A" w:rsidRPr="009B472C">
        <w:rPr>
          <w:rFonts w:ascii="Times New Roman" w:hAnsi="Times New Roman" w:cs="Times New Roman"/>
        </w:rPr>
        <w:t xml:space="preserve">society’s treatment of Vietnam veterans, Black Americans, and women. </w:t>
      </w:r>
      <w:r w:rsidR="00070546" w:rsidRPr="009B472C">
        <w:rPr>
          <w:rFonts w:ascii="Times New Roman" w:hAnsi="Times New Roman" w:cs="Times New Roman"/>
        </w:rPr>
        <w:t xml:space="preserve">Seizing the chance to discover who she wants to be, </w:t>
      </w:r>
      <w:r w:rsidR="00026D1F" w:rsidRPr="009B472C">
        <w:rPr>
          <w:rFonts w:ascii="Times New Roman" w:hAnsi="Times New Roman" w:cs="Times New Roman"/>
        </w:rPr>
        <w:t xml:space="preserve">Patty begins to question her </w:t>
      </w:r>
      <w:r w:rsidR="00F71056">
        <w:rPr>
          <w:rFonts w:ascii="Times New Roman" w:hAnsi="Times New Roman" w:cs="Times New Roman"/>
        </w:rPr>
        <w:t xml:space="preserve">previous </w:t>
      </w:r>
      <w:r w:rsidR="00026D1F" w:rsidRPr="009B472C">
        <w:rPr>
          <w:rFonts w:ascii="Times New Roman" w:hAnsi="Times New Roman" w:cs="Times New Roman"/>
        </w:rPr>
        <w:t>beliefs</w:t>
      </w:r>
      <w:r w:rsidR="005E586C" w:rsidRPr="009B472C">
        <w:rPr>
          <w:rFonts w:ascii="Times New Roman" w:hAnsi="Times New Roman" w:cs="Times New Roman"/>
        </w:rPr>
        <w:t xml:space="preserve"> and develop </w:t>
      </w:r>
      <w:r w:rsidR="009B2BF0" w:rsidRPr="009B472C">
        <w:rPr>
          <w:rFonts w:ascii="Times New Roman" w:hAnsi="Times New Roman" w:cs="Times New Roman"/>
        </w:rPr>
        <w:t>her own</w:t>
      </w:r>
      <w:r w:rsidR="005E586C" w:rsidRPr="009B472C">
        <w:rPr>
          <w:rFonts w:ascii="Times New Roman" w:hAnsi="Times New Roman" w:cs="Times New Roman"/>
        </w:rPr>
        <w:t xml:space="preserve"> ideas</w:t>
      </w:r>
      <w:r w:rsidR="00561251" w:rsidRPr="009B472C">
        <w:rPr>
          <w:rFonts w:ascii="Times New Roman" w:hAnsi="Times New Roman" w:cs="Times New Roman"/>
        </w:rPr>
        <w:t xml:space="preserve"> about politics, love, loyalty, a woman’s role in society</w:t>
      </w:r>
      <w:r w:rsidR="00026D1F" w:rsidRPr="009B472C">
        <w:rPr>
          <w:rFonts w:ascii="Times New Roman" w:hAnsi="Times New Roman" w:cs="Times New Roman"/>
        </w:rPr>
        <w:t>, and</w:t>
      </w:r>
      <w:r w:rsidR="00561251" w:rsidRPr="009B472C">
        <w:rPr>
          <w:rFonts w:ascii="Times New Roman" w:hAnsi="Times New Roman" w:cs="Times New Roman"/>
        </w:rPr>
        <w:t xml:space="preserve"> so much more. </w:t>
      </w:r>
    </w:p>
    <w:p w14:paraId="6A251F20" w14:textId="77777777" w:rsidR="00070546" w:rsidRPr="009B472C" w:rsidRDefault="00070546" w:rsidP="009334ED">
      <w:pPr>
        <w:spacing w:line="276" w:lineRule="auto"/>
        <w:rPr>
          <w:rFonts w:ascii="Times New Roman" w:hAnsi="Times New Roman" w:cs="Times New Roman"/>
        </w:rPr>
      </w:pPr>
    </w:p>
    <w:p w14:paraId="59CEA297" w14:textId="058E3510" w:rsidR="004A046A" w:rsidRPr="009B472C" w:rsidRDefault="00070546" w:rsidP="009334ED">
      <w:pPr>
        <w:spacing w:line="276" w:lineRule="auto"/>
        <w:rPr>
          <w:rFonts w:ascii="Times New Roman" w:hAnsi="Times New Roman" w:cs="Times New Roman"/>
        </w:rPr>
      </w:pPr>
      <w:r w:rsidRPr="009B472C">
        <w:rPr>
          <w:rFonts w:ascii="Times New Roman" w:hAnsi="Times New Roman" w:cs="Times New Roman"/>
        </w:rPr>
        <w:t xml:space="preserve">Woven through Patty’s story are her experiences with the social systems and environments of the era that continue today: misogyny, sexism, sexual harassment, sexual assault, and rape culture. </w:t>
      </w:r>
    </w:p>
    <w:p w14:paraId="54F7CF57" w14:textId="77777777" w:rsidR="004A046A" w:rsidRPr="009B472C" w:rsidRDefault="004A046A" w:rsidP="009334ED">
      <w:pPr>
        <w:spacing w:line="276" w:lineRule="auto"/>
        <w:rPr>
          <w:rFonts w:ascii="Times New Roman" w:hAnsi="Times New Roman" w:cs="Times New Roman"/>
        </w:rPr>
      </w:pPr>
    </w:p>
    <w:p w14:paraId="3B5A4B56" w14:textId="0C233293" w:rsidR="00E11133" w:rsidRDefault="00E11133" w:rsidP="00E11133">
      <w:pPr>
        <w:spacing w:line="276" w:lineRule="auto"/>
        <w:rPr>
          <w:rFonts w:ascii="Times New Roman" w:hAnsi="Times New Roman" w:cs="Times New Roman"/>
        </w:rPr>
      </w:pPr>
      <w:r w:rsidRPr="009B472C">
        <w:rPr>
          <w:rFonts w:ascii="Times New Roman" w:hAnsi="Times New Roman" w:cs="Times New Roman"/>
        </w:rPr>
        <w:t xml:space="preserve">Every 68 seconds, someone in the United States is sexually assaulted. </w:t>
      </w:r>
      <w:r w:rsidR="009A4680" w:rsidRPr="009B472C">
        <w:rPr>
          <w:rFonts w:ascii="Times New Roman" w:hAnsi="Times New Roman" w:cs="Times New Roman"/>
        </w:rPr>
        <w:t xml:space="preserve">One third of American college women will experience Intimate Partner Violence. </w:t>
      </w:r>
      <w:r w:rsidRPr="009B472C">
        <w:rPr>
          <w:rFonts w:ascii="Times New Roman" w:hAnsi="Times New Roman" w:cs="Times New Roman"/>
        </w:rPr>
        <w:t>Yet, guidance and conversation</w:t>
      </w:r>
      <w:r w:rsidR="00D324BC" w:rsidRPr="009B472C">
        <w:rPr>
          <w:rFonts w:ascii="Times New Roman" w:hAnsi="Times New Roman" w:cs="Times New Roman"/>
        </w:rPr>
        <w:t xml:space="preserve"> </w:t>
      </w:r>
      <w:r w:rsidRPr="009B472C">
        <w:rPr>
          <w:rFonts w:ascii="Times New Roman" w:hAnsi="Times New Roman" w:cs="Times New Roman"/>
        </w:rPr>
        <w:t>s</w:t>
      </w:r>
      <w:r w:rsidR="00D324BC" w:rsidRPr="009B472C">
        <w:rPr>
          <w:rFonts w:ascii="Times New Roman" w:hAnsi="Times New Roman" w:cs="Times New Roman"/>
        </w:rPr>
        <w:t xml:space="preserve">tarters that </w:t>
      </w:r>
      <w:r w:rsidR="005F565E" w:rsidRPr="009B472C">
        <w:rPr>
          <w:rFonts w:ascii="Times New Roman" w:hAnsi="Times New Roman" w:cs="Times New Roman"/>
        </w:rPr>
        <w:t>help</w:t>
      </w:r>
      <w:r w:rsidR="00D324BC" w:rsidRPr="009B472C">
        <w:rPr>
          <w:rFonts w:ascii="Times New Roman" w:hAnsi="Times New Roman" w:cs="Times New Roman"/>
        </w:rPr>
        <w:t xml:space="preserve"> young people build collective understanding</w:t>
      </w:r>
      <w:r w:rsidRPr="009B472C">
        <w:rPr>
          <w:rFonts w:ascii="Times New Roman" w:hAnsi="Times New Roman" w:cs="Times New Roman"/>
        </w:rPr>
        <w:t xml:space="preserve"> </w:t>
      </w:r>
      <w:r w:rsidR="00D324BC" w:rsidRPr="009B472C">
        <w:rPr>
          <w:rFonts w:ascii="Times New Roman" w:hAnsi="Times New Roman" w:cs="Times New Roman"/>
        </w:rPr>
        <w:t>of</w:t>
      </w:r>
      <w:r w:rsidRPr="009B472C">
        <w:rPr>
          <w:rFonts w:ascii="Times New Roman" w:hAnsi="Times New Roman" w:cs="Times New Roman"/>
        </w:rPr>
        <w:t xml:space="preserve"> what consent means, how to have healthy relationships, </w:t>
      </w:r>
      <w:r w:rsidR="00D35A3B" w:rsidRPr="009B472C">
        <w:rPr>
          <w:rFonts w:ascii="Times New Roman" w:hAnsi="Times New Roman" w:cs="Times New Roman"/>
        </w:rPr>
        <w:t xml:space="preserve">and develop respect for boundaries </w:t>
      </w:r>
      <w:r w:rsidR="00D324BC" w:rsidRPr="009B472C">
        <w:rPr>
          <w:rFonts w:ascii="Times New Roman" w:hAnsi="Times New Roman" w:cs="Times New Roman"/>
        </w:rPr>
        <w:t>are scattered and</w:t>
      </w:r>
      <w:r w:rsidRPr="009B472C">
        <w:rPr>
          <w:rFonts w:ascii="Times New Roman" w:hAnsi="Times New Roman" w:cs="Times New Roman"/>
        </w:rPr>
        <w:t xml:space="preserve"> scarce. </w:t>
      </w:r>
      <w:r w:rsidRPr="009B472C">
        <w:rPr>
          <w:rFonts w:ascii="Times New Roman" w:hAnsi="Times New Roman" w:cs="Times New Roman"/>
          <w:i/>
          <w:iCs/>
        </w:rPr>
        <w:t>Truth, Lies, and the Questions in Between</w:t>
      </w:r>
      <w:r w:rsidRPr="009B472C">
        <w:rPr>
          <w:rFonts w:ascii="Times New Roman" w:hAnsi="Times New Roman" w:cs="Times New Roman"/>
        </w:rPr>
        <w:t xml:space="preserve"> can provide a springboard for </w:t>
      </w:r>
      <w:r w:rsidR="00D324BC" w:rsidRPr="009B472C">
        <w:rPr>
          <w:rFonts w:ascii="Times New Roman" w:hAnsi="Times New Roman" w:cs="Times New Roman"/>
        </w:rPr>
        <w:t>discussio</w:t>
      </w:r>
      <w:r w:rsidRPr="009B472C">
        <w:rPr>
          <w:rFonts w:ascii="Times New Roman" w:hAnsi="Times New Roman" w:cs="Times New Roman"/>
        </w:rPr>
        <w:t>n that allows young people to talk and learn about these issues, confront</w:t>
      </w:r>
      <w:r w:rsidR="001C4E99" w:rsidRPr="009B472C">
        <w:rPr>
          <w:rFonts w:ascii="Times New Roman" w:hAnsi="Times New Roman" w:cs="Times New Roman"/>
        </w:rPr>
        <w:t xml:space="preserve"> </w:t>
      </w:r>
      <w:r w:rsidR="00F833BF" w:rsidRPr="009B472C">
        <w:rPr>
          <w:rFonts w:ascii="Times New Roman" w:hAnsi="Times New Roman" w:cs="Times New Roman"/>
        </w:rPr>
        <w:t>gender-based</w:t>
      </w:r>
      <w:r w:rsidR="001C4E99" w:rsidRPr="009B472C">
        <w:rPr>
          <w:rFonts w:ascii="Times New Roman" w:hAnsi="Times New Roman" w:cs="Times New Roman"/>
        </w:rPr>
        <w:t xml:space="preserve"> degradation</w:t>
      </w:r>
      <w:r w:rsidRPr="009B472C">
        <w:rPr>
          <w:rFonts w:ascii="Times New Roman" w:hAnsi="Times New Roman" w:cs="Times New Roman"/>
        </w:rPr>
        <w:t xml:space="preserve">, gain </w:t>
      </w:r>
      <w:r w:rsidR="005F565E" w:rsidRPr="009B472C">
        <w:rPr>
          <w:rFonts w:ascii="Times New Roman" w:hAnsi="Times New Roman" w:cs="Times New Roman"/>
        </w:rPr>
        <w:t>compassion, take responsibility</w:t>
      </w:r>
      <w:r w:rsidRPr="009B472C">
        <w:rPr>
          <w:rFonts w:ascii="Times New Roman" w:hAnsi="Times New Roman" w:cs="Times New Roman"/>
        </w:rPr>
        <w:t>, and break stereotypes.</w:t>
      </w:r>
    </w:p>
    <w:p w14:paraId="3F4419D3" w14:textId="77777777" w:rsidR="009B472C" w:rsidRPr="009B472C" w:rsidRDefault="009B472C" w:rsidP="00E11133">
      <w:pPr>
        <w:spacing w:line="276" w:lineRule="auto"/>
        <w:rPr>
          <w:rFonts w:ascii="Times New Roman" w:hAnsi="Times New Roman" w:cs="Times New Roman"/>
        </w:rPr>
      </w:pPr>
    </w:p>
    <w:p w14:paraId="61FD158D" w14:textId="1D94F8BC" w:rsidR="00547A9A" w:rsidRDefault="00547A9A" w:rsidP="00AD4F25">
      <w:pPr>
        <w:spacing w:line="276" w:lineRule="auto"/>
        <w:jc w:val="center"/>
        <w:rPr>
          <w:rFonts w:ascii="Times New Roman" w:hAnsi="Times New Roman" w:cs="Times New Roman"/>
        </w:rPr>
      </w:pPr>
    </w:p>
    <w:p w14:paraId="07FB0C34" w14:textId="4E20C532" w:rsidR="0066531D" w:rsidRDefault="008C6BE1" w:rsidP="008C6BE1">
      <w:pPr>
        <w:spacing w:line="276" w:lineRule="auto"/>
        <w:jc w:val="center"/>
        <w:rPr>
          <w:rFonts w:ascii="Times New Roman" w:hAnsi="Times New Roman" w:cs="Times New Roman"/>
          <w:sz w:val="16"/>
          <w:szCs w:val="16"/>
        </w:rPr>
      </w:pPr>
      <w:r>
        <w:rPr>
          <w:noProof/>
        </w:rPr>
        <w:drawing>
          <wp:inline distT="0" distB="0" distL="0" distR="0" wp14:anchorId="5A39E88D" wp14:editId="04B961A6">
            <wp:extent cx="3047996" cy="208643"/>
            <wp:effectExtent l="0" t="0" r="635" b="1270"/>
            <wp:docPr id="81044910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11142" cy="212966"/>
                    </a:xfrm>
                    <a:prstGeom prst="rect">
                      <a:avLst/>
                    </a:prstGeom>
                    <a:noFill/>
                    <a:ln>
                      <a:noFill/>
                    </a:ln>
                  </pic:spPr>
                </pic:pic>
              </a:graphicData>
            </a:graphic>
          </wp:inline>
        </w:drawing>
      </w:r>
    </w:p>
    <w:p w14:paraId="3C5575EA" w14:textId="77777777" w:rsidR="008C6BE1" w:rsidRDefault="008C6BE1" w:rsidP="00EE5A70">
      <w:pPr>
        <w:spacing w:line="276" w:lineRule="auto"/>
        <w:rPr>
          <w:rFonts w:ascii="Times New Roman" w:hAnsi="Times New Roman" w:cs="Times New Roman"/>
        </w:rPr>
      </w:pPr>
    </w:p>
    <w:p w14:paraId="2AFEAF3C" w14:textId="77777777" w:rsidR="009B472C" w:rsidRDefault="009B472C" w:rsidP="00EE5A70">
      <w:pPr>
        <w:spacing w:line="276" w:lineRule="auto"/>
        <w:rPr>
          <w:rFonts w:ascii="Times New Roman" w:hAnsi="Times New Roman" w:cs="Times New Roman"/>
        </w:rPr>
      </w:pPr>
    </w:p>
    <w:p w14:paraId="03CC3488" w14:textId="329F7956" w:rsidR="008856C9" w:rsidRPr="009B472C" w:rsidRDefault="00EE5A70" w:rsidP="00EE5A70">
      <w:pPr>
        <w:spacing w:line="276" w:lineRule="auto"/>
        <w:rPr>
          <w:rFonts w:ascii="Times New Roman" w:hAnsi="Times New Roman" w:cs="Times New Roman"/>
        </w:rPr>
      </w:pPr>
      <w:r w:rsidRPr="009B472C">
        <w:rPr>
          <w:rFonts w:ascii="Times New Roman" w:hAnsi="Times New Roman" w:cs="Times New Roman"/>
        </w:rPr>
        <w:t xml:space="preserve">This discussion guide can be used for student reflections or classroom or book club conversations. </w:t>
      </w:r>
      <w:r w:rsidR="00397C65" w:rsidRPr="009B472C">
        <w:rPr>
          <w:rFonts w:ascii="Times New Roman" w:hAnsi="Times New Roman" w:cs="Times New Roman"/>
        </w:rPr>
        <w:t xml:space="preserve">To prepare for </w:t>
      </w:r>
      <w:r w:rsidRPr="009B472C">
        <w:rPr>
          <w:rFonts w:ascii="Times New Roman" w:hAnsi="Times New Roman" w:cs="Times New Roman"/>
        </w:rPr>
        <w:t>facilitating an open conversation on sexual harassment, gender-based violence, consent, and rape culture</w:t>
      </w:r>
      <w:r w:rsidR="00397C65" w:rsidRPr="009B472C">
        <w:rPr>
          <w:rFonts w:ascii="Times New Roman" w:hAnsi="Times New Roman" w:cs="Times New Roman"/>
        </w:rPr>
        <w:t>, you should first</w:t>
      </w:r>
      <w:r w:rsidR="00FB42BF" w:rsidRPr="009B472C">
        <w:rPr>
          <w:rFonts w:ascii="Times New Roman" w:hAnsi="Times New Roman" w:cs="Times New Roman"/>
        </w:rPr>
        <w:t>:</w:t>
      </w:r>
    </w:p>
    <w:p w14:paraId="6A901480" w14:textId="77777777" w:rsidR="008856C9" w:rsidRPr="009B472C" w:rsidRDefault="008856C9" w:rsidP="00EE5A70">
      <w:pPr>
        <w:spacing w:line="276" w:lineRule="auto"/>
        <w:rPr>
          <w:rFonts w:ascii="Times New Roman" w:hAnsi="Times New Roman" w:cs="Times New Roman"/>
        </w:rPr>
      </w:pPr>
    </w:p>
    <w:p w14:paraId="2992B4B1" w14:textId="54482ECD" w:rsidR="008856C9" w:rsidRPr="009B472C" w:rsidRDefault="008856C9" w:rsidP="00547A9A">
      <w:pPr>
        <w:pStyle w:val="ListParagraph"/>
        <w:numPr>
          <w:ilvl w:val="0"/>
          <w:numId w:val="1"/>
        </w:numPr>
        <w:spacing w:line="276" w:lineRule="auto"/>
        <w:ind w:left="360"/>
        <w:rPr>
          <w:rFonts w:ascii="Times New Roman" w:hAnsi="Times New Roman" w:cs="Times New Roman"/>
        </w:rPr>
      </w:pPr>
      <w:r w:rsidRPr="009B472C">
        <w:rPr>
          <w:rFonts w:ascii="Times New Roman" w:hAnsi="Times New Roman" w:cs="Times New Roman"/>
        </w:rPr>
        <w:t>Educat</w:t>
      </w:r>
      <w:r w:rsidR="00397C65" w:rsidRPr="009B472C">
        <w:rPr>
          <w:rFonts w:ascii="Times New Roman" w:hAnsi="Times New Roman" w:cs="Times New Roman"/>
        </w:rPr>
        <w:t>e</w:t>
      </w:r>
      <w:r w:rsidRPr="009B472C">
        <w:rPr>
          <w:rFonts w:ascii="Times New Roman" w:hAnsi="Times New Roman" w:cs="Times New Roman"/>
        </w:rPr>
        <w:t xml:space="preserve"> yourself on the facts about sexual assault</w:t>
      </w:r>
      <w:r w:rsidR="0077424B" w:rsidRPr="009B472C">
        <w:rPr>
          <w:rFonts w:ascii="Times New Roman" w:hAnsi="Times New Roman" w:cs="Times New Roman"/>
        </w:rPr>
        <w:t xml:space="preserve"> and how to both seek and offer support.</w:t>
      </w:r>
    </w:p>
    <w:p w14:paraId="5F2D1A07" w14:textId="509298B9" w:rsidR="008856C9" w:rsidRPr="009B472C" w:rsidRDefault="008856C9" w:rsidP="00547A9A">
      <w:pPr>
        <w:pStyle w:val="ListParagraph"/>
        <w:numPr>
          <w:ilvl w:val="0"/>
          <w:numId w:val="1"/>
        </w:numPr>
        <w:spacing w:line="276" w:lineRule="auto"/>
        <w:ind w:left="360"/>
        <w:rPr>
          <w:rFonts w:ascii="Times New Roman" w:hAnsi="Times New Roman" w:cs="Times New Roman"/>
        </w:rPr>
      </w:pPr>
      <w:r w:rsidRPr="009B472C">
        <w:rPr>
          <w:rFonts w:ascii="Times New Roman" w:hAnsi="Times New Roman" w:cs="Times New Roman"/>
        </w:rPr>
        <w:t>Tak</w:t>
      </w:r>
      <w:r w:rsidR="00397C65" w:rsidRPr="009B472C">
        <w:rPr>
          <w:rFonts w:ascii="Times New Roman" w:hAnsi="Times New Roman" w:cs="Times New Roman"/>
        </w:rPr>
        <w:t>e</w:t>
      </w:r>
      <w:r w:rsidRPr="009B472C">
        <w:rPr>
          <w:rFonts w:ascii="Times New Roman" w:hAnsi="Times New Roman" w:cs="Times New Roman"/>
        </w:rPr>
        <w:t xml:space="preserve"> time to </w:t>
      </w:r>
      <w:r w:rsidR="00CC7836" w:rsidRPr="009B472C">
        <w:rPr>
          <w:rFonts w:ascii="Times New Roman" w:hAnsi="Times New Roman" w:cs="Times New Roman"/>
        </w:rPr>
        <w:t xml:space="preserve">first </w:t>
      </w:r>
      <w:r w:rsidRPr="009B472C">
        <w:rPr>
          <w:rFonts w:ascii="Times New Roman" w:hAnsi="Times New Roman" w:cs="Times New Roman"/>
        </w:rPr>
        <w:t>evaluate your own beliefs and experiences, look</w:t>
      </w:r>
      <w:r w:rsidR="00FC24B8" w:rsidRPr="009B472C">
        <w:rPr>
          <w:rFonts w:ascii="Times New Roman" w:hAnsi="Times New Roman" w:cs="Times New Roman"/>
        </w:rPr>
        <w:t>ing</w:t>
      </w:r>
      <w:r w:rsidRPr="009B472C">
        <w:rPr>
          <w:rFonts w:ascii="Times New Roman" w:hAnsi="Times New Roman" w:cs="Times New Roman"/>
        </w:rPr>
        <w:t xml:space="preserve"> for privilege or blind spots</w:t>
      </w:r>
      <w:r w:rsidR="00CC7836" w:rsidRPr="009B472C">
        <w:rPr>
          <w:rFonts w:ascii="Times New Roman" w:hAnsi="Times New Roman" w:cs="Times New Roman"/>
        </w:rPr>
        <w:t>,</w:t>
      </w:r>
      <w:r w:rsidRPr="009B472C">
        <w:rPr>
          <w:rFonts w:ascii="Times New Roman" w:hAnsi="Times New Roman" w:cs="Times New Roman"/>
        </w:rPr>
        <w:t xml:space="preserve"> and </w:t>
      </w:r>
      <w:r w:rsidR="00CC7836" w:rsidRPr="009B472C">
        <w:rPr>
          <w:rFonts w:ascii="Times New Roman" w:hAnsi="Times New Roman" w:cs="Times New Roman"/>
        </w:rPr>
        <w:t xml:space="preserve">focus on </w:t>
      </w:r>
      <w:r w:rsidRPr="009B472C">
        <w:rPr>
          <w:rFonts w:ascii="Times New Roman" w:hAnsi="Times New Roman" w:cs="Times New Roman"/>
        </w:rPr>
        <w:t>how to apply an intersectional lens to discussions</w:t>
      </w:r>
      <w:r w:rsidR="0077424B" w:rsidRPr="009B472C">
        <w:rPr>
          <w:rFonts w:ascii="Times New Roman" w:hAnsi="Times New Roman" w:cs="Times New Roman"/>
        </w:rPr>
        <w:t>.</w:t>
      </w:r>
    </w:p>
    <w:p w14:paraId="5708999B" w14:textId="4B6098E9" w:rsidR="008856C9" w:rsidRPr="009B472C" w:rsidRDefault="008856C9" w:rsidP="00547A9A">
      <w:pPr>
        <w:pStyle w:val="ListParagraph"/>
        <w:numPr>
          <w:ilvl w:val="0"/>
          <w:numId w:val="1"/>
        </w:numPr>
        <w:spacing w:line="276" w:lineRule="auto"/>
        <w:ind w:left="360"/>
        <w:rPr>
          <w:rFonts w:ascii="Times New Roman" w:hAnsi="Times New Roman" w:cs="Times New Roman"/>
        </w:rPr>
      </w:pPr>
      <w:r w:rsidRPr="009B472C">
        <w:rPr>
          <w:rFonts w:ascii="Times New Roman" w:hAnsi="Times New Roman" w:cs="Times New Roman"/>
        </w:rPr>
        <w:t>Creat</w:t>
      </w:r>
      <w:r w:rsidR="00397C65" w:rsidRPr="009B472C">
        <w:rPr>
          <w:rFonts w:ascii="Times New Roman" w:hAnsi="Times New Roman" w:cs="Times New Roman"/>
        </w:rPr>
        <w:t>e</w:t>
      </w:r>
      <w:r w:rsidRPr="009B472C">
        <w:rPr>
          <w:rFonts w:ascii="Times New Roman" w:hAnsi="Times New Roman" w:cs="Times New Roman"/>
        </w:rPr>
        <w:t xml:space="preserve"> a safe space that maintains a respectful and supportive environment where readers can share their perspectives and questions</w:t>
      </w:r>
      <w:r w:rsidR="0077424B" w:rsidRPr="009B472C">
        <w:rPr>
          <w:rFonts w:ascii="Times New Roman" w:hAnsi="Times New Roman" w:cs="Times New Roman"/>
        </w:rPr>
        <w:t>.</w:t>
      </w:r>
      <w:r w:rsidR="00801C82" w:rsidRPr="009B472C">
        <w:rPr>
          <w:rFonts w:ascii="Times New Roman" w:hAnsi="Times New Roman" w:cs="Times New Roman"/>
        </w:rPr>
        <w:t xml:space="preserve"> </w:t>
      </w:r>
      <w:r w:rsidR="00D22938" w:rsidRPr="009B472C">
        <w:rPr>
          <w:rFonts w:ascii="Times New Roman" w:hAnsi="Times New Roman" w:cs="Times New Roman"/>
        </w:rPr>
        <w:t>Ask your school counselor, school psychologist, and/or other wellness staff to attend as support.</w:t>
      </w:r>
      <w:r w:rsidR="00D22938" w:rsidRPr="009B472C">
        <w:rPr>
          <w:rFonts w:ascii="Times New Roman" w:hAnsi="Times New Roman" w:cs="Times New Roman"/>
          <w:b/>
          <w:bCs/>
        </w:rPr>
        <w:t xml:space="preserve"> </w:t>
      </w:r>
    </w:p>
    <w:p w14:paraId="082AF127" w14:textId="77777777" w:rsidR="009B472C" w:rsidRDefault="000B4CE0" w:rsidP="009B472C">
      <w:pPr>
        <w:pStyle w:val="ListParagraph"/>
        <w:numPr>
          <w:ilvl w:val="0"/>
          <w:numId w:val="1"/>
        </w:numPr>
        <w:spacing w:line="276" w:lineRule="auto"/>
        <w:ind w:left="360"/>
        <w:rPr>
          <w:rFonts w:ascii="Times New Roman" w:hAnsi="Times New Roman" w:cs="Times New Roman"/>
        </w:rPr>
      </w:pPr>
      <w:r w:rsidRPr="009B472C">
        <w:rPr>
          <w:rFonts w:ascii="Times New Roman" w:hAnsi="Times New Roman" w:cs="Times New Roman"/>
        </w:rPr>
        <w:t xml:space="preserve">Consider how </w:t>
      </w:r>
      <w:r w:rsidR="00BE2C4A" w:rsidRPr="009B472C">
        <w:rPr>
          <w:rFonts w:ascii="Times New Roman" w:hAnsi="Times New Roman" w:cs="Times New Roman"/>
        </w:rPr>
        <w:t xml:space="preserve">certain discussions of behaviors, attitudes, and experiences might be distressing for some </w:t>
      </w:r>
      <w:r w:rsidRPr="009B472C">
        <w:rPr>
          <w:rFonts w:ascii="Times New Roman" w:hAnsi="Times New Roman" w:cs="Times New Roman"/>
        </w:rPr>
        <w:t>readers</w:t>
      </w:r>
      <w:r w:rsidR="00BE2C4A" w:rsidRPr="009B472C">
        <w:rPr>
          <w:rFonts w:ascii="Times New Roman" w:hAnsi="Times New Roman" w:cs="Times New Roman"/>
        </w:rPr>
        <w:t xml:space="preserve">, either due to their personal experiences or because </w:t>
      </w:r>
      <w:r w:rsidR="009A4680" w:rsidRPr="009B472C">
        <w:rPr>
          <w:rFonts w:ascii="Times New Roman" w:hAnsi="Times New Roman" w:cs="Times New Roman"/>
        </w:rPr>
        <w:t xml:space="preserve">such dialogue </w:t>
      </w:r>
      <w:r w:rsidR="00EE2165" w:rsidRPr="009B472C">
        <w:rPr>
          <w:rFonts w:ascii="Times New Roman" w:hAnsi="Times New Roman" w:cs="Times New Roman"/>
        </w:rPr>
        <w:t>force</w:t>
      </w:r>
      <w:r w:rsidR="009A4680" w:rsidRPr="009B472C">
        <w:rPr>
          <w:rFonts w:ascii="Times New Roman" w:hAnsi="Times New Roman" w:cs="Times New Roman"/>
        </w:rPr>
        <w:t>s</w:t>
      </w:r>
      <w:r w:rsidR="00EE2165" w:rsidRPr="009B472C">
        <w:rPr>
          <w:rFonts w:ascii="Times New Roman" w:hAnsi="Times New Roman" w:cs="Times New Roman"/>
        </w:rPr>
        <w:t xml:space="preserve"> them to </w:t>
      </w:r>
      <w:r w:rsidR="00BE2C4A" w:rsidRPr="009B472C">
        <w:rPr>
          <w:rFonts w:ascii="Times New Roman" w:hAnsi="Times New Roman" w:cs="Times New Roman"/>
        </w:rPr>
        <w:t>confront deeply held beliefs, biases, or worldviews</w:t>
      </w:r>
      <w:r w:rsidR="0077424B" w:rsidRPr="009B472C">
        <w:rPr>
          <w:rFonts w:ascii="Times New Roman" w:hAnsi="Times New Roman" w:cs="Times New Roman"/>
        </w:rPr>
        <w:t>.</w:t>
      </w:r>
    </w:p>
    <w:p w14:paraId="0C64C572" w14:textId="0582DB7D" w:rsidR="009B472C" w:rsidRPr="009B472C" w:rsidRDefault="009B472C" w:rsidP="009B472C">
      <w:pPr>
        <w:pStyle w:val="ListParagraph"/>
        <w:numPr>
          <w:ilvl w:val="0"/>
          <w:numId w:val="1"/>
        </w:numPr>
        <w:spacing w:line="276" w:lineRule="auto"/>
        <w:ind w:left="360"/>
        <w:rPr>
          <w:rFonts w:ascii="Times New Roman" w:hAnsi="Times New Roman" w:cs="Times New Roman"/>
        </w:rPr>
      </w:pPr>
      <w:r w:rsidRPr="00EC0619">
        <w:rPr>
          <w:i/>
          <w:iCs/>
          <w:noProof/>
        </w:rPr>
        <mc:AlternateContent>
          <mc:Choice Requires="wps">
            <w:drawing>
              <wp:anchor distT="45720" distB="45720" distL="114300" distR="114300" simplePos="0" relativeHeight="251669504" behindDoc="1" locked="0" layoutInCell="1" allowOverlap="1" wp14:anchorId="4CF4B189" wp14:editId="17254A8E">
                <wp:simplePos x="0" y="0"/>
                <wp:positionH relativeFrom="page">
                  <wp:posOffset>12065</wp:posOffset>
                </wp:positionH>
                <wp:positionV relativeFrom="paragraph">
                  <wp:posOffset>735058</wp:posOffset>
                </wp:positionV>
                <wp:extent cx="7750175" cy="685800"/>
                <wp:effectExtent l="0" t="0" r="3175" b="0"/>
                <wp:wrapNone/>
                <wp:docPr id="2098639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0175" cy="685800"/>
                        </a:xfrm>
                        <a:prstGeom prst="rect">
                          <a:avLst/>
                        </a:prstGeom>
                        <a:solidFill>
                          <a:srgbClr val="B3D79D"/>
                        </a:solidFill>
                        <a:ln w="9525">
                          <a:noFill/>
                          <a:miter lim="800000"/>
                          <a:headEnd/>
                          <a:tailEnd/>
                        </a:ln>
                      </wps:spPr>
                      <wps:txbx>
                        <w:txbxContent>
                          <w:p w14:paraId="48012121" w14:textId="77777777" w:rsidR="0044557F" w:rsidRDefault="0044557F" w:rsidP="004455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4CF4B189" id="_x0000_s1030" type="#_x0000_t202" style="position:absolute;left:0;text-align:left;margin-left:.95pt;margin-top:57.9pt;width:610.25pt;height:54pt;z-index:-2516469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" fillcolor="#b3d79d" stroked="f">
                <v:textbox>
                  <w:txbxContent>
                    <w:p w14:paraId="48012121" w14:textId="77777777" w:rsidR="0044557F" w:rsidRDefault="0044557F" w:rsidP="0044557F"/>
                  </w:txbxContent>
                </v:textbox>
                <w10:wrap anchorx="page"/>
              </v:shape>
            </w:pict>
          </mc:Fallback>
        </mc:AlternateContent>
      </w:r>
      <w:r w:rsidR="0077424B" w:rsidRPr="009B472C">
        <w:rPr>
          <w:rFonts w:ascii="Times New Roman" w:hAnsi="Times New Roman" w:cs="Times New Roman"/>
        </w:rPr>
        <w:t>Fully understand any duty to report possible disclosures of sexual assault from students</w:t>
      </w:r>
      <w:r w:rsidR="00D22938" w:rsidRPr="009B472C">
        <w:rPr>
          <w:rFonts w:ascii="Times New Roman" w:hAnsi="Times New Roman" w:cs="Times New Roman"/>
        </w:rPr>
        <w:t xml:space="preserve"> to </w:t>
      </w:r>
      <w:r w:rsidR="0023392E" w:rsidRPr="009B472C">
        <w:rPr>
          <w:rFonts w:ascii="Times New Roman" w:hAnsi="Times New Roman" w:cs="Times New Roman"/>
        </w:rPr>
        <w:t>institutional</w:t>
      </w:r>
      <w:r w:rsidR="00D22938" w:rsidRPr="009B472C">
        <w:rPr>
          <w:rFonts w:ascii="Times New Roman" w:hAnsi="Times New Roman" w:cs="Times New Roman"/>
        </w:rPr>
        <w:t xml:space="preserve"> authorities </w:t>
      </w:r>
      <w:r w:rsidR="0023392E" w:rsidRPr="009B472C">
        <w:rPr>
          <w:rFonts w:ascii="Times New Roman" w:hAnsi="Times New Roman" w:cs="Times New Roman"/>
        </w:rPr>
        <w:t xml:space="preserve">or directly to </w:t>
      </w:r>
      <w:r w:rsidR="008C6BE1" w:rsidRPr="009B472C">
        <w:rPr>
          <w:rFonts w:ascii="Times New Roman" w:hAnsi="Times New Roman" w:cs="Times New Roman"/>
        </w:rPr>
        <w:t xml:space="preserve">local </w:t>
      </w:r>
      <w:r w:rsidR="0023392E" w:rsidRPr="009B472C">
        <w:rPr>
          <w:rFonts w:ascii="Times New Roman" w:hAnsi="Times New Roman" w:cs="Times New Roman"/>
        </w:rPr>
        <w:t>social services or law enforcement.</w:t>
      </w:r>
      <w:r w:rsidR="0023392E" w:rsidRPr="009B472C">
        <w:rPr>
          <w:rFonts w:ascii="Times New Roman" w:hAnsi="Times New Roman" w:cs="Times New Roman"/>
          <w:sz w:val="23"/>
          <w:szCs w:val="23"/>
        </w:rPr>
        <w:t xml:space="preserve"> </w:t>
      </w:r>
      <w:r w:rsidRPr="009B472C">
        <w:rPr>
          <w:rFonts w:ascii="Times New Roman" w:hAnsi="Times New Roman" w:cs="Times New Roman"/>
          <w:b/>
          <w:bCs/>
          <w:color w:val="843C71"/>
          <w:sz w:val="28"/>
          <w:szCs w:val="28"/>
        </w:rPr>
        <w:br w:type="page"/>
      </w:r>
    </w:p>
    <w:p w14:paraId="10328F0E" w14:textId="7BA1E1EA" w:rsidR="00262D6E" w:rsidRPr="00976406" w:rsidRDefault="0044557F" w:rsidP="00262D6E">
      <w:pPr>
        <w:rPr>
          <w:rFonts w:ascii="Century Gothic" w:hAnsi="Century Gothic" w:cs="Times New Roman"/>
          <w:b/>
          <w:bCs/>
          <w:color w:val="843C71"/>
          <w:sz w:val="28"/>
          <w:szCs w:val="28"/>
        </w:rPr>
      </w:pPr>
      <w:r w:rsidRPr="00976406">
        <w:rPr>
          <w:rFonts w:ascii="Century Gothic" w:hAnsi="Century Gothic" w:cs="Times New Roman"/>
          <w:i/>
          <w:iCs/>
          <w:noProof/>
        </w:rPr>
        <w:lastRenderedPageBreak/>
        <mc:AlternateContent>
          <mc:Choice Requires="wps">
            <w:drawing>
              <wp:anchor distT="45720" distB="45720" distL="114300" distR="114300" simplePos="0" relativeHeight="251671552" behindDoc="1" locked="0" layoutInCell="1" allowOverlap="1" wp14:anchorId="7D965C9E" wp14:editId="7DCACF85">
                <wp:simplePos x="0" y="0"/>
                <wp:positionH relativeFrom="page">
                  <wp:posOffset>13335</wp:posOffset>
                </wp:positionH>
                <wp:positionV relativeFrom="paragraph">
                  <wp:posOffset>-905238</wp:posOffset>
                </wp:positionV>
                <wp:extent cx="7750628" cy="685800"/>
                <wp:effectExtent l="0" t="0" r="3175" b="0"/>
                <wp:wrapNone/>
                <wp:docPr id="7136855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0628" cy="685800"/>
                        </a:xfrm>
                        <a:prstGeom prst="rect">
                          <a:avLst/>
                        </a:prstGeom>
                        <a:solidFill>
                          <a:srgbClr val="B3D79D"/>
                        </a:solidFill>
                        <a:ln w="9525">
                          <a:noFill/>
                          <a:miter lim="800000"/>
                          <a:headEnd/>
                          <a:tailEnd/>
                        </a:ln>
                      </wps:spPr>
                      <wps:txbx>
                        <w:txbxContent>
                          <w:p w14:paraId="0DA0C9BC" w14:textId="77777777" w:rsidR="0044557F" w:rsidRDefault="0044557F" w:rsidP="004455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7D965C9E" id="_x0000_s1031" type="#_x0000_t202" style="position:absolute;margin-left:1.05pt;margin-top:-71.3pt;width:610.3pt;height:54pt;z-index:-25164492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" fillcolor="#b3d79d" stroked="f">
                <v:textbox>
                  <w:txbxContent>
                    <w:p w14:paraId="0DA0C9BC" w14:textId="77777777" w:rsidR="0044557F" w:rsidRDefault="0044557F" w:rsidP="0044557F"/>
                  </w:txbxContent>
                </v:textbox>
                <w10:wrap anchorx="page"/>
              </v:shape>
            </w:pict>
          </mc:Fallback>
        </mc:AlternateContent>
      </w:r>
      <w:r w:rsidR="00262D6E" w:rsidRPr="00976406">
        <w:rPr>
          <w:rFonts w:ascii="Century Gothic" w:hAnsi="Century Gothic" w:cs="Times New Roman"/>
          <w:b/>
          <w:bCs/>
          <w:color w:val="843C71"/>
          <w:sz w:val="28"/>
          <w:szCs w:val="28"/>
        </w:rPr>
        <w:t>DISCUSSION QUESTIONS</w:t>
      </w:r>
    </w:p>
    <w:p w14:paraId="7EA6C3FB" w14:textId="77777777" w:rsidR="00262D6E" w:rsidRDefault="00262D6E" w:rsidP="00262D6E">
      <w:pPr>
        <w:rPr>
          <w:rFonts w:ascii="Times New Roman" w:hAnsi="Times New Roman" w:cs="Times New Roman"/>
          <w:b/>
          <w:bCs/>
        </w:rPr>
      </w:pPr>
    </w:p>
    <w:p w14:paraId="07A26791" w14:textId="734D122C" w:rsidR="006E0DDB" w:rsidRPr="009B472C" w:rsidRDefault="00262D6E" w:rsidP="00E11133">
      <w:pPr>
        <w:spacing w:line="276" w:lineRule="auto"/>
        <w:rPr>
          <w:rFonts w:ascii="Times New Roman" w:hAnsi="Times New Roman" w:cs="Times New Roman"/>
          <w:i/>
          <w:iCs/>
        </w:rPr>
      </w:pPr>
      <w:r w:rsidRPr="009B472C">
        <w:rPr>
          <w:rFonts w:ascii="Times New Roman" w:hAnsi="Times New Roman" w:cs="Times New Roman"/>
          <w:i/>
          <w:iCs/>
        </w:rPr>
        <w:t xml:space="preserve">Before beginning, be sure </w:t>
      </w:r>
      <w:r w:rsidR="00945FB6" w:rsidRPr="009B472C">
        <w:rPr>
          <w:rFonts w:ascii="Times New Roman" w:hAnsi="Times New Roman" w:cs="Times New Roman"/>
          <w:i/>
          <w:iCs/>
        </w:rPr>
        <w:t>participants</w:t>
      </w:r>
      <w:r w:rsidR="00801C82" w:rsidRPr="009B472C">
        <w:rPr>
          <w:rFonts w:ascii="Times New Roman" w:hAnsi="Times New Roman" w:cs="Times New Roman"/>
          <w:i/>
          <w:iCs/>
        </w:rPr>
        <w:t xml:space="preserve"> understand that they don’t have to share anything they feel is too personal or private. </w:t>
      </w:r>
      <w:r w:rsidR="00945FB6" w:rsidRPr="009B472C">
        <w:rPr>
          <w:rFonts w:ascii="Times New Roman" w:hAnsi="Times New Roman" w:cs="Times New Roman"/>
          <w:i/>
          <w:iCs/>
        </w:rPr>
        <w:t>H</w:t>
      </w:r>
      <w:r w:rsidRPr="009B472C">
        <w:rPr>
          <w:rFonts w:ascii="Times New Roman" w:hAnsi="Times New Roman" w:cs="Times New Roman"/>
          <w:i/>
          <w:iCs/>
        </w:rPr>
        <w:t xml:space="preserve">ave clear </w:t>
      </w:r>
      <w:r w:rsidR="00945FB6" w:rsidRPr="009B472C">
        <w:rPr>
          <w:rFonts w:ascii="Times New Roman" w:hAnsi="Times New Roman" w:cs="Times New Roman"/>
          <w:i/>
          <w:iCs/>
        </w:rPr>
        <w:t xml:space="preserve">discussion </w:t>
      </w:r>
      <w:r w:rsidRPr="009B472C">
        <w:rPr>
          <w:rFonts w:ascii="Times New Roman" w:hAnsi="Times New Roman" w:cs="Times New Roman"/>
          <w:i/>
          <w:iCs/>
        </w:rPr>
        <w:t xml:space="preserve">guidelines </w:t>
      </w:r>
      <w:r w:rsidR="00945FB6" w:rsidRPr="009B472C">
        <w:rPr>
          <w:rFonts w:ascii="Times New Roman" w:hAnsi="Times New Roman" w:cs="Times New Roman"/>
          <w:i/>
          <w:iCs/>
        </w:rPr>
        <w:t xml:space="preserve">that assure everyone that the conversation will be </w:t>
      </w:r>
      <w:r w:rsidRPr="009B472C">
        <w:rPr>
          <w:rFonts w:ascii="Times New Roman" w:hAnsi="Times New Roman" w:cs="Times New Roman"/>
          <w:i/>
          <w:iCs/>
        </w:rPr>
        <w:t>respectfu</w:t>
      </w:r>
      <w:r w:rsidR="00945FB6" w:rsidRPr="009B472C">
        <w:rPr>
          <w:rFonts w:ascii="Times New Roman" w:hAnsi="Times New Roman" w:cs="Times New Roman"/>
          <w:i/>
          <w:iCs/>
        </w:rPr>
        <w:t>l</w:t>
      </w:r>
      <w:r w:rsidRPr="009B472C">
        <w:rPr>
          <w:rFonts w:ascii="Times New Roman" w:hAnsi="Times New Roman" w:cs="Times New Roman"/>
          <w:i/>
          <w:iCs/>
        </w:rPr>
        <w:t>, empathetic, and confidential.</w:t>
      </w:r>
      <w:r w:rsidR="006E0DDB" w:rsidRPr="009B472C">
        <w:rPr>
          <w:rFonts w:ascii="Times New Roman" w:hAnsi="Times New Roman" w:cs="Times New Roman"/>
          <w:i/>
          <w:iCs/>
        </w:rPr>
        <w:t xml:space="preserve"> You</w:t>
      </w:r>
      <w:r w:rsidR="00847C3B" w:rsidRPr="009B472C">
        <w:rPr>
          <w:rFonts w:ascii="Times New Roman" w:hAnsi="Times New Roman" w:cs="Times New Roman"/>
          <w:i/>
          <w:iCs/>
        </w:rPr>
        <w:t xml:space="preserve"> should also have participants work together to clearly</w:t>
      </w:r>
      <w:r w:rsidR="006E0DDB" w:rsidRPr="009B472C">
        <w:rPr>
          <w:rFonts w:ascii="Times New Roman" w:hAnsi="Times New Roman" w:cs="Times New Roman"/>
          <w:i/>
          <w:iCs/>
        </w:rPr>
        <w:t xml:space="preserve"> define some terms, including</w:t>
      </w:r>
      <w:r w:rsidR="00B52B52" w:rsidRPr="009B472C">
        <w:rPr>
          <w:rFonts w:ascii="Times New Roman" w:hAnsi="Times New Roman" w:cs="Times New Roman"/>
          <w:i/>
          <w:iCs/>
        </w:rPr>
        <w:t xml:space="preserve"> sexual </w:t>
      </w:r>
      <w:r w:rsidR="006E0DDB" w:rsidRPr="009B472C">
        <w:rPr>
          <w:rFonts w:ascii="Times New Roman" w:hAnsi="Times New Roman" w:cs="Times New Roman"/>
          <w:i/>
          <w:iCs/>
        </w:rPr>
        <w:t>harassment</w:t>
      </w:r>
      <w:r w:rsidR="00D63796" w:rsidRPr="009B472C">
        <w:rPr>
          <w:rFonts w:ascii="Times New Roman" w:hAnsi="Times New Roman" w:cs="Times New Roman"/>
          <w:i/>
          <w:iCs/>
        </w:rPr>
        <w:t>, s</w:t>
      </w:r>
      <w:r w:rsidR="006E0DDB" w:rsidRPr="009B472C">
        <w:rPr>
          <w:rFonts w:ascii="Times New Roman" w:hAnsi="Times New Roman" w:cs="Times New Roman"/>
          <w:i/>
          <w:iCs/>
        </w:rPr>
        <w:t>exual assault</w:t>
      </w:r>
      <w:r w:rsidR="00D63796" w:rsidRPr="009B472C">
        <w:rPr>
          <w:rFonts w:ascii="Times New Roman" w:hAnsi="Times New Roman" w:cs="Times New Roman"/>
          <w:i/>
          <w:iCs/>
        </w:rPr>
        <w:t>, and r</w:t>
      </w:r>
      <w:r w:rsidR="006E0DDB" w:rsidRPr="009B472C">
        <w:rPr>
          <w:rFonts w:ascii="Times New Roman" w:hAnsi="Times New Roman" w:cs="Times New Roman"/>
          <w:i/>
          <w:iCs/>
        </w:rPr>
        <w:t>ape culture</w:t>
      </w:r>
      <w:r w:rsidR="00D63796" w:rsidRPr="009B472C">
        <w:rPr>
          <w:rFonts w:ascii="Times New Roman" w:hAnsi="Times New Roman" w:cs="Times New Roman"/>
          <w:i/>
          <w:iCs/>
        </w:rPr>
        <w:t>.</w:t>
      </w:r>
      <w:r w:rsidR="008C6BE1" w:rsidRPr="009B472C">
        <w:rPr>
          <w:rFonts w:ascii="Times New Roman" w:hAnsi="Times New Roman" w:cs="Times New Roman"/>
          <w:i/>
          <w:iCs/>
        </w:rPr>
        <w:t xml:space="preserve"> Know that every question here does not have to be raised</w:t>
      </w:r>
      <w:r w:rsidR="009B472C" w:rsidRPr="009B472C">
        <w:rPr>
          <w:rFonts w:ascii="Times New Roman" w:hAnsi="Times New Roman" w:cs="Times New Roman"/>
          <w:i/>
          <w:iCs/>
        </w:rPr>
        <w:t xml:space="preserve"> in order</w:t>
      </w:r>
      <w:r w:rsidR="008C6BE1" w:rsidRPr="009B472C">
        <w:rPr>
          <w:rFonts w:ascii="Times New Roman" w:hAnsi="Times New Roman" w:cs="Times New Roman"/>
          <w:i/>
          <w:iCs/>
        </w:rPr>
        <w:t xml:space="preserve"> to launch a </w:t>
      </w:r>
      <w:r w:rsidR="009B472C" w:rsidRPr="009B472C">
        <w:rPr>
          <w:rFonts w:ascii="Times New Roman" w:hAnsi="Times New Roman" w:cs="Times New Roman"/>
          <w:i/>
          <w:iCs/>
        </w:rPr>
        <w:t>beneficial discussion.</w:t>
      </w:r>
      <w:r w:rsidR="008C6BE1" w:rsidRPr="009B472C">
        <w:rPr>
          <w:rFonts w:ascii="Times New Roman" w:hAnsi="Times New Roman" w:cs="Times New Roman"/>
          <w:i/>
          <w:iCs/>
        </w:rPr>
        <w:t xml:space="preserve"> </w:t>
      </w:r>
    </w:p>
    <w:p w14:paraId="1C272489" w14:textId="77777777" w:rsidR="00CF5201" w:rsidRPr="009B472C" w:rsidRDefault="00CF5201" w:rsidP="00E11133">
      <w:pPr>
        <w:spacing w:line="276" w:lineRule="auto"/>
        <w:rPr>
          <w:rFonts w:ascii="Times New Roman" w:hAnsi="Times New Roman" w:cs="Times New Roman"/>
          <w:i/>
          <w:iCs/>
        </w:rPr>
      </w:pPr>
    </w:p>
    <w:p w14:paraId="07A37905" w14:textId="21CC6AA3" w:rsidR="009D45D9" w:rsidRDefault="00C8538C" w:rsidP="003A29BD">
      <w:pPr>
        <w:pStyle w:val="ListParagraph"/>
        <w:numPr>
          <w:ilvl w:val="0"/>
          <w:numId w:val="2"/>
        </w:numPr>
        <w:spacing w:line="276" w:lineRule="auto"/>
        <w:ind w:left="0" w:hanging="450"/>
        <w:rPr>
          <w:rFonts w:ascii="Times New Roman" w:hAnsi="Times New Roman" w:cs="Times New Roman"/>
        </w:rPr>
      </w:pPr>
      <w:r w:rsidRPr="009B472C">
        <w:rPr>
          <w:rFonts w:ascii="Times New Roman" w:hAnsi="Times New Roman" w:cs="Times New Roman"/>
        </w:rPr>
        <w:t xml:space="preserve">Why do you think Simone offers Patty her copy of </w:t>
      </w:r>
      <w:r w:rsidRPr="009B472C">
        <w:rPr>
          <w:rFonts w:ascii="Times New Roman" w:hAnsi="Times New Roman" w:cs="Times New Roman"/>
          <w:i/>
          <w:iCs/>
        </w:rPr>
        <w:t>Our Bodies, Ourselves: A Book by and for Women</w:t>
      </w:r>
      <w:r w:rsidRPr="009B472C">
        <w:rPr>
          <w:rFonts w:ascii="Times New Roman" w:hAnsi="Times New Roman" w:cs="Times New Roman"/>
        </w:rPr>
        <w:t>? How</w:t>
      </w:r>
      <w:r w:rsidR="00B52B52" w:rsidRPr="009B472C">
        <w:rPr>
          <w:rFonts w:ascii="Times New Roman" w:hAnsi="Times New Roman" w:cs="Times New Roman"/>
        </w:rPr>
        <w:t xml:space="preserve"> do you think </w:t>
      </w:r>
      <w:r w:rsidRPr="009B472C">
        <w:rPr>
          <w:rFonts w:ascii="Times New Roman" w:hAnsi="Times New Roman" w:cs="Times New Roman"/>
        </w:rPr>
        <w:t>t</w:t>
      </w:r>
      <w:r w:rsidR="00211056" w:rsidRPr="009B472C">
        <w:rPr>
          <w:rFonts w:ascii="Times New Roman" w:hAnsi="Times New Roman" w:cs="Times New Roman"/>
        </w:rPr>
        <w:t xml:space="preserve">oday’s </w:t>
      </w:r>
      <w:r w:rsidR="009D45D9">
        <w:rPr>
          <w:rFonts w:ascii="Times New Roman" w:hAnsi="Times New Roman" w:cs="Times New Roman"/>
        </w:rPr>
        <w:t xml:space="preserve">sex </w:t>
      </w:r>
      <w:r w:rsidRPr="009B472C">
        <w:rPr>
          <w:rFonts w:ascii="Times New Roman" w:hAnsi="Times New Roman" w:cs="Times New Roman"/>
        </w:rPr>
        <w:t>education</w:t>
      </w:r>
      <w:r w:rsidR="00B52B52" w:rsidRPr="009B472C">
        <w:rPr>
          <w:rFonts w:ascii="Times New Roman" w:hAnsi="Times New Roman" w:cs="Times New Roman"/>
        </w:rPr>
        <w:t xml:space="preserve"> is</w:t>
      </w:r>
      <w:r w:rsidRPr="009B472C">
        <w:rPr>
          <w:rFonts w:ascii="Times New Roman" w:hAnsi="Times New Roman" w:cs="Times New Roman"/>
        </w:rPr>
        <w:t xml:space="preserve"> different from </w:t>
      </w:r>
      <w:r w:rsidR="00211056" w:rsidRPr="009B472C">
        <w:rPr>
          <w:rFonts w:ascii="Times New Roman" w:hAnsi="Times New Roman" w:cs="Times New Roman"/>
        </w:rPr>
        <w:t xml:space="preserve">what </w:t>
      </w:r>
      <w:r w:rsidRPr="009B472C">
        <w:rPr>
          <w:rFonts w:ascii="Times New Roman" w:hAnsi="Times New Roman" w:cs="Times New Roman"/>
        </w:rPr>
        <w:t xml:space="preserve">women </w:t>
      </w:r>
      <w:r w:rsidR="00CB10C7" w:rsidRPr="009B472C">
        <w:rPr>
          <w:rFonts w:ascii="Times New Roman" w:hAnsi="Times New Roman" w:cs="Times New Roman"/>
        </w:rPr>
        <w:t xml:space="preserve">and men </w:t>
      </w:r>
      <w:r w:rsidR="00211056" w:rsidRPr="009B472C">
        <w:rPr>
          <w:rFonts w:ascii="Times New Roman" w:hAnsi="Times New Roman" w:cs="Times New Roman"/>
        </w:rPr>
        <w:t>were taught</w:t>
      </w:r>
      <w:r w:rsidRPr="009B472C">
        <w:rPr>
          <w:rFonts w:ascii="Times New Roman" w:hAnsi="Times New Roman" w:cs="Times New Roman"/>
        </w:rPr>
        <w:t xml:space="preserve"> in the</w:t>
      </w:r>
      <w:r w:rsidR="009D45D9">
        <w:rPr>
          <w:rFonts w:ascii="Times New Roman" w:hAnsi="Times New Roman" w:cs="Times New Roman"/>
        </w:rPr>
        <w:t xml:space="preserve"> </w:t>
      </w:r>
      <w:r w:rsidRPr="009B472C">
        <w:rPr>
          <w:rFonts w:ascii="Times New Roman" w:hAnsi="Times New Roman" w:cs="Times New Roman"/>
        </w:rPr>
        <w:t xml:space="preserve">1960s </w:t>
      </w:r>
    </w:p>
    <w:p w14:paraId="722851AD" w14:textId="007AF206" w:rsidR="00C8538C" w:rsidRPr="009B472C" w:rsidRDefault="00C8538C" w:rsidP="009D45D9">
      <w:pPr>
        <w:pStyle w:val="ListParagraph"/>
        <w:spacing w:line="276" w:lineRule="auto"/>
        <w:ind w:left="0"/>
        <w:rPr>
          <w:rFonts w:ascii="Times New Roman" w:hAnsi="Times New Roman" w:cs="Times New Roman"/>
        </w:rPr>
      </w:pPr>
      <w:r w:rsidRPr="009B472C">
        <w:rPr>
          <w:rFonts w:ascii="Times New Roman" w:hAnsi="Times New Roman" w:cs="Times New Roman"/>
        </w:rPr>
        <w:t>and 70s?</w:t>
      </w:r>
    </w:p>
    <w:p w14:paraId="53DA20C7" w14:textId="77777777" w:rsidR="00C8538C" w:rsidRPr="009B472C" w:rsidRDefault="00C8538C" w:rsidP="003A29BD">
      <w:pPr>
        <w:spacing w:line="276" w:lineRule="auto"/>
        <w:ind w:hanging="450"/>
        <w:rPr>
          <w:rFonts w:ascii="Times New Roman" w:hAnsi="Times New Roman" w:cs="Times New Roman"/>
        </w:rPr>
      </w:pPr>
    </w:p>
    <w:p w14:paraId="357F465F" w14:textId="5117A4F2" w:rsidR="00CC3721" w:rsidRPr="009B472C" w:rsidRDefault="00211056" w:rsidP="00CC3721">
      <w:pPr>
        <w:pStyle w:val="ListParagraph"/>
        <w:numPr>
          <w:ilvl w:val="0"/>
          <w:numId w:val="2"/>
        </w:numPr>
        <w:spacing w:line="276" w:lineRule="auto"/>
        <w:ind w:left="0" w:hanging="450"/>
        <w:rPr>
          <w:rFonts w:ascii="Times New Roman" w:hAnsi="Times New Roman" w:cs="Times New Roman"/>
        </w:rPr>
      </w:pPr>
      <w:r w:rsidRPr="009B472C">
        <w:rPr>
          <w:rFonts w:ascii="Times New Roman" w:hAnsi="Times New Roman" w:cs="Times New Roman"/>
        </w:rPr>
        <w:t xml:space="preserve">Patty’s parents, their social circle, and her all-girls parochial school inculcated Patty to believe </w:t>
      </w:r>
      <w:r w:rsidR="00AE23BE" w:rsidRPr="009B472C">
        <w:rPr>
          <w:rFonts w:ascii="Times New Roman" w:hAnsi="Times New Roman" w:cs="Times New Roman"/>
        </w:rPr>
        <w:t>women should not be opinionated or “nosy,”</w:t>
      </w:r>
      <w:r w:rsidR="00CC3721" w:rsidRPr="009B472C">
        <w:rPr>
          <w:rFonts w:ascii="Times New Roman" w:hAnsi="Times New Roman" w:cs="Times New Roman"/>
        </w:rPr>
        <w:t xml:space="preserve"> and be </w:t>
      </w:r>
      <w:r w:rsidR="00CE48F7" w:rsidRPr="009B472C">
        <w:rPr>
          <w:rFonts w:ascii="Times New Roman" w:hAnsi="Times New Roman" w:cs="Times New Roman"/>
        </w:rPr>
        <w:t xml:space="preserve">both </w:t>
      </w:r>
      <w:r w:rsidR="00CC3721" w:rsidRPr="009B472C">
        <w:rPr>
          <w:rFonts w:ascii="Times New Roman" w:hAnsi="Times New Roman" w:cs="Times New Roman"/>
        </w:rPr>
        <w:t>complementary and complimentary to men</w:t>
      </w:r>
      <w:r w:rsidRPr="009B472C">
        <w:rPr>
          <w:rFonts w:ascii="Times New Roman" w:hAnsi="Times New Roman" w:cs="Times New Roman"/>
        </w:rPr>
        <w:t xml:space="preserve">. Her father tells her (p. 193), “A little knowledge is a good thing for a woman. But charm? Charm coupled with good looks? That's the killer combo, princess.” </w:t>
      </w:r>
      <w:r w:rsidR="00CC3721" w:rsidRPr="009B472C">
        <w:rPr>
          <w:rFonts w:ascii="Times New Roman" w:hAnsi="Times New Roman" w:cs="Times New Roman"/>
        </w:rPr>
        <w:t xml:space="preserve">How does trying to live up to </w:t>
      </w:r>
      <w:r w:rsidR="00CE48F7" w:rsidRPr="009B472C">
        <w:rPr>
          <w:rFonts w:ascii="Times New Roman" w:hAnsi="Times New Roman" w:cs="Times New Roman"/>
        </w:rPr>
        <w:t xml:space="preserve">all </w:t>
      </w:r>
      <w:r w:rsidR="00CC3721" w:rsidRPr="009B472C">
        <w:rPr>
          <w:rFonts w:ascii="Times New Roman" w:hAnsi="Times New Roman" w:cs="Times New Roman"/>
        </w:rPr>
        <w:t xml:space="preserve">this affect Patty? Do you think Patty feels respected in her experiences or relationships with boys? Why or why not? </w:t>
      </w:r>
      <w:r w:rsidR="00CE48F7" w:rsidRPr="009B472C">
        <w:rPr>
          <w:rFonts w:ascii="Times New Roman" w:hAnsi="Times New Roman" w:cs="Times New Roman"/>
        </w:rPr>
        <w:t xml:space="preserve">How does that change over the course of the book? </w:t>
      </w:r>
      <w:r w:rsidR="00CC3721" w:rsidRPr="009B472C">
        <w:rPr>
          <w:rFonts w:ascii="Times New Roman" w:hAnsi="Times New Roman" w:cs="Times New Roman"/>
        </w:rPr>
        <w:t xml:space="preserve">What things can help both people in a relationship or in a conversation feel treated like they have value? </w:t>
      </w:r>
    </w:p>
    <w:p w14:paraId="6DC8EB59" w14:textId="77777777" w:rsidR="00CC3721" w:rsidRPr="009B472C" w:rsidRDefault="00CC3721" w:rsidP="00CC3721">
      <w:pPr>
        <w:pStyle w:val="ListParagraph"/>
        <w:rPr>
          <w:rFonts w:ascii="Times New Roman" w:hAnsi="Times New Roman" w:cs="Times New Roman"/>
        </w:rPr>
      </w:pPr>
    </w:p>
    <w:p w14:paraId="0E5F0862" w14:textId="4218EB33" w:rsidR="00CC3721" w:rsidRPr="009B472C" w:rsidRDefault="00CC3721" w:rsidP="00CC3721">
      <w:pPr>
        <w:pStyle w:val="ListParagraph"/>
        <w:numPr>
          <w:ilvl w:val="0"/>
          <w:numId w:val="2"/>
        </w:numPr>
        <w:spacing w:line="276" w:lineRule="auto"/>
        <w:ind w:left="0" w:hanging="450"/>
        <w:rPr>
          <w:rFonts w:ascii="Times New Roman" w:hAnsi="Times New Roman" w:cs="Times New Roman"/>
        </w:rPr>
      </w:pPr>
      <w:r w:rsidRPr="009B472C">
        <w:rPr>
          <w:rFonts w:ascii="Times New Roman" w:hAnsi="Times New Roman" w:cs="Times New Roman"/>
        </w:rPr>
        <w:t>How are the messages Patty gets from her family different or similar to what Simone gets from her family? How do these messages affect</w:t>
      </w:r>
      <w:r w:rsidR="00E81B58" w:rsidRPr="009B472C">
        <w:rPr>
          <w:rFonts w:ascii="Times New Roman" w:hAnsi="Times New Roman" w:cs="Times New Roman"/>
        </w:rPr>
        <w:t xml:space="preserve"> </w:t>
      </w:r>
      <w:r w:rsidRPr="009B472C">
        <w:rPr>
          <w:rFonts w:ascii="Times New Roman" w:hAnsi="Times New Roman" w:cs="Times New Roman"/>
        </w:rPr>
        <w:t xml:space="preserve">Patty and Simone </w:t>
      </w:r>
      <w:r w:rsidR="00E81B58" w:rsidRPr="009B472C">
        <w:rPr>
          <w:rFonts w:ascii="Times New Roman" w:hAnsi="Times New Roman" w:cs="Times New Roman"/>
        </w:rPr>
        <w:t>sense of worth and self-definition</w:t>
      </w:r>
      <w:r w:rsidRPr="009B472C">
        <w:rPr>
          <w:rFonts w:ascii="Times New Roman" w:hAnsi="Times New Roman" w:cs="Times New Roman"/>
        </w:rPr>
        <w:t>?</w:t>
      </w:r>
    </w:p>
    <w:p w14:paraId="2EE4BA00" w14:textId="77777777" w:rsidR="00806631" w:rsidRPr="009B472C" w:rsidRDefault="00806631" w:rsidP="00CC3721">
      <w:pPr>
        <w:pStyle w:val="ListParagraph"/>
        <w:spacing w:line="276" w:lineRule="auto"/>
        <w:ind w:left="0"/>
        <w:rPr>
          <w:rFonts w:ascii="Times New Roman" w:hAnsi="Times New Roman" w:cs="Times New Roman"/>
        </w:rPr>
      </w:pPr>
    </w:p>
    <w:p w14:paraId="41CF6ED5" w14:textId="457AB1BE" w:rsidR="00CF5201" w:rsidRPr="009B472C" w:rsidRDefault="00806631" w:rsidP="003A29BD">
      <w:pPr>
        <w:pStyle w:val="ListParagraph"/>
        <w:numPr>
          <w:ilvl w:val="0"/>
          <w:numId w:val="2"/>
        </w:numPr>
        <w:spacing w:line="276" w:lineRule="auto"/>
        <w:ind w:left="0" w:hanging="450"/>
        <w:rPr>
          <w:rFonts w:ascii="Times New Roman" w:hAnsi="Times New Roman" w:cs="Times New Roman"/>
        </w:rPr>
      </w:pPr>
      <w:r w:rsidRPr="009B472C">
        <w:rPr>
          <w:rFonts w:ascii="Times New Roman" w:hAnsi="Times New Roman" w:cs="Times New Roman"/>
        </w:rPr>
        <w:t xml:space="preserve">What kinds of things happen in </w:t>
      </w:r>
      <w:r w:rsidR="005F541F" w:rsidRPr="009B472C">
        <w:rPr>
          <w:rFonts w:ascii="Times New Roman" w:hAnsi="Times New Roman" w:cs="Times New Roman"/>
        </w:rPr>
        <w:t xml:space="preserve">Scott and Patty’s </w:t>
      </w:r>
      <w:r w:rsidRPr="009B472C">
        <w:rPr>
          <w:rFonts w:ascii="Times New Roman" w:hAnsi="Times New Roman" w:cs="Times New Roman"/>
        </w:rPr>
        <w:t>relationship</w:t>
      </w:r>
      <w:r w:rsidR="005F541F" w:rsidRPr="009B472C">
        <w:rPr>
          <w:rFonts w:ascii="Times New Roman" w:hAnsi="Times New Roman" w:cs="Times New Roman"/>
        </w:rPr>
        <w:t xml:space="preserve"> or </w:t>
      </w:r>
      <w:r w:rsidR="00F625BB" w:rsidRPr="009B472C">
        <w:rPr>
          <w:rFonts w:ascii="Times New Roman" w:hAnsi="Times New Roman" w:cs="Times New Roman"/>
        </w:rPr>
        <w:t xml:space="preserve">her parents’ </w:t>
      </w:r>
      <w:r w:rsidR="005F541F" w:rsidRPr="009B472C">
        <w:rPr>
          <w:rFonts w:ascii="Times New Roman" w:hAnsi="Times New Roman" w:cs="Times New Roman"/>
        </w:rPr>
        <w:t>marriage</w:t>
      </w:r>
      <w:r w:rsidRPr="009B472C">
        <w:rPr>
          <w:rFonts w:ascii="Times New Roman" w:hAnsi="Times New Roman" w:cs="Times New Roman"/>
        </w:rPr>
        <w:t xml:space="preserve"> that </w:t>
      </w:r>
      <w:r w:rsidR="00DE650F" w:rsidRPr="009B472C">
        <w:rPr>
          <w:rFonts w:ascii="Times New Roman" w:hAnsi="Times New Roman" w:cs="Times New Roman"/>
        </w:rPr>
        <w:t>make</w:t>
      </w:r>
      <w:r w:rsidRPr="009B472C">
        <w:rPr>
          <w:rFonts w:ascii="Times New Roman" w:hAnsi="Times New Roman" w:cs="Times New Roman"/>
        </w:rPr>
        <w:t xml:space="preserve"> you uncomfortable? What signs of unhealthy or abusive relationships do you find in the book? </w:t>
      </w:r>
      <w:r w:rsidR="00C554E0" w:rsidRPr="009B472C">
        <w:rPr>
          <w:rFonts w:ascii="Times New Roman" w:hAnsi="Times New Roman" w:cs="Times New Roman"/>
        </w:rPr>
        <w:t>What examples of healthy relationships</w:t>
      </w:r>
      <w:r w:rsidR="009F3CCB" w:rsidRPr="009B472C">
        <w:rPr>
          <w:rFonts w:ascii="Times New Roman" w:hAnsi="Times New Roman" w:cs="Times New Roman"/>
        </w:rPr>
        <w:t>, romantic or otherwise</w:t>
      </w:r>
      <w:r w:rsidR="00C554E0" w:rsidRPr="009B472C">
        <w:rPr>
          <w:rFonts w:ascii="Times New Roman" w:hAnsi="Times New Roman" w:cs="Times New Roman"/>
        </w:rPr>
        <w:t xml:space="preserve">? </w:t>
      </w:r>
      <w:r w:rsidR="00B60E53" w:rsidRPr="009B472C">
        <w:rPr>
          <w:rFonts w:ascii="Times New Roman" w:hAnsi="Times New Roman" w:cs="Times New Roman"/>
        </w:rPr>
        <w:t>Why do you consider these relationships healthy?</w:t>
      </w:r>
      <w:r w:rsidR="00830292" w:rsidRPr="009B472C">
        <w:rPr>
          <w:rFonts w:ascii="Times New Roman" w:hAnsi="Times New Roman" w:cs="Times New Roman"/>
        </w:rPr>
        <w:t xml:space="preserve"> </w:t>
      </w:r>
    </w:p>
    <w:p w14:paraId="2DC0676B" w14:textId="77777777" w:rsidR="00830292" w:rsidRPr="009B472C" w:rsidRDefault="00830292" w:rsidP="007618F7">
      <w:pPr>
        <w:spacing w:line="276" w:lineRule="auto"/>
        <w:rPr>
          <w:rFonts w:ascii="Times New Roman" w:hAnsi="Times New Roman" w:cs="Times New Roman"/>
        </w:rPr>
      </w:pPr>
    </w:p>
    <w:p w14:paraId="3AE4449C" w14:textId="3A8D6086" w:rsidR="00DE650F" w:rsidRPr="009B472C" w:rsidRDefault="00E36CBB" w:rsidP="003A29BD">
      <w:pPr>
        <w:pStyle w:val="ListParagraph"/>
        <w:numPr>
          <w:ilvl w:val="0"/>
          <w:numId w:val="2"/>
        </w:numPr>
        <w:spacing w:line="276" w:lineRule="auto"/>
        <w:ind w:left="0" w:hanging="450"/>
        <w:rPr>
          <w:rFonts w:ascii="Times New Roman" w:hAnsi="Times New Roman" w:cs="Times New Roman"/>
        </w:rPr>
      </w:pPr>
      <w:r w:rsidRPr="009B472C">
        <w:rPr>
          <w:rFonts w:ascii="Times New Roman" w:hAnsi="Times New Roman" w:cs="Times New Roman"/>
        </w:rPr>
        <w:t xml:space="preserve">How do </w:t>
      </w:r>
      <w:r w:rsidR="009A4680" w:rsidRPr="009B472C">
        <w:rPr>
          <w:rFonts w:ascii="Times New Roman" w:hAnsi="Times New Roman" w:cs="Times New Roman"/>
        </w:rPr>
        <w:t xml:space="preserve">1973’s </w:t>
      </w:r>
      <w:r w:rsidRPr="009B472C">
        <w:rPr>
          <w:rFonts w:ascii="Times New Roman" w:hAnsi="Times New Roman" w:cs="Times New Roman"/>
        </w:rPr>
        <w:t xml:space="preserve">cultural forces </w:t>
      </w:r>
      <w:r w:rsidR="009A4680" w:rsidRPr="009B472C">
        <w:rPr>
          <w:rFonts w:ascii="Times New Roman" w:hAnsi="Times New Roman" w:cs="Times New Roman"/>
        </w:rPr>
        <w:t>and then-legal discrimination ag</w:t>
      </w:r>
      <w:r w:rsidR="006D32B3" w:rsidRPr="009B472C">
        <w:rPr>
          <w:rFonts w:ascii="Times New Roman" w:hAnsi="Times New Roman" w:cs="Times New Roman"/>
        </w:rPr>
        <w:t>a</w:t>
      </w:r>
      <w:r w:rsidR="009A4680" w:rsidRPr="009B472C">
        <w:rPr>
          <w:rFonts w:ascii="Times New Roman" w:hAnsi="Times New Roman" w:cs="Times New Roman"/>
        </w:rPr>
        <w:t xml:space="preserve">inst women </w:t>
      </w:r>
      <w:r w:rsidRPr="009B472C">
        <w:rPr>
          <w:rFonts w:ascii="Times New Roman" w:hAnsi="Times New Roman" w:cs="Times New Roman"/>
        </w:rPr>
        <w:t xml:space="preserve">affect Patty’s place in the page program and in society? How do societal and cultural forces still affect women? What </w:t>
      </w:r>
      <w:r w:rsidR="00031FFB" w:rsidRPr="009B472C">
        <w:rPr>
          <w:rFonts w:ascii="Times New Roman" w:hAnsi="Times New Roman" w:cs="Times New Roman"/>
        </w:rPr>
        <w:t xml:space="preserve">role </w:t>
      </w:r>
      <w:r w:rsidRPr="009B472C">
        <w:rPr>
          <w:rFonts w:ascii="Times New Roman" w:hAnsi="Times New Roman" w:cs="Times New Roman"/>
        </w:rPr>
        <w:t xml:space="preserve">stereotypes did you recognize in the book as still affecting girls and women today? </w:t>
      </w:r>
    </w:p>
    <w:p w14:paraId="5610F7BF" w14:textId="77777777" w:rsidR="00DE650F" w:rsidRPr="009B472C" w:rsidRDefault="00DE650F" w:rsidP="003A29BD">
      <w:pPr>
        <w:spacing w:line="276" w:lineRule="auto"/>
        <w:ind w:hanging="450"/>
        <w:rPr>
          <w:rFonts w:ascii="Times New Roman" w:hAnsi="Times New Roman" w:cs="Times New Roman"/>
        </w:rPr>
      </w:pPr>
    </w:p>
    <w:p w14:paraId="109C987F" w14:textId="571B1C00" w:rsidR="00387E6B" w:rsidRPr="009B472C" w:rsidRDefault="00031FFB" w:rsidP="003A29BD">
      <w:pPr>
        <w:pStyle w:val="ListParagraph"/>
        <w:numPr>
          <w:ilvl w:val="0"/>
          <w:numId w:val="2"/>
        </w:numPr>
        <w:spacing w:line="276" w:lineRule="auto"/>
        <w:ind w:left="0" w:hanging="450"/>
        <w:rPr>
          <w:rFonts w:ascii="Times New Roman" w:hAnsi="Times New Roman" w:cs="Times New Roman"/>
        </w:rPr>
      </w:pPr>
      <w:r w:rsidRPr="009B472C">
        <w:rPr>
          <w:rFonts w:ascii="Times New Roman" w:hAnsi="Times New Roman" w:cs="Times New Roman"/>
        </w:rPr>
        <w:t>Throughout the book, Patty is presented different ideas of femininity and women’s place in society</w:t>
      </w:r>
      <w:r w:rsidR="00D4330A" w:rsidRPr="009B472C">
        <w:rPr>
          <w:rFonts w:ascii="Times New Roman" w:hAnsi="Times New Roman" w:cs="Times New Roman"/>
        </w:rPr>
        <w:t xml:space="preserve"> and relationships</w:t>
      </w:r>
      <w:r w:rsidRPr="009B472C">
        <w:rPr>
          <w:rFonts w:ascii="Times New Roman" w:hAnsi="Times New Roman" w:cs="Times New Roman"/>
        </w:rPr>
        <w:t xml:space="preserve">—from </w:t>
      </w:r>
      <w:r w:rsidR="006D32B3" w:rsidRPr="009B472C">
        <w:rPr>
          <w:rFonts w:ascii="Times New Roman" w:hAnsi="Times New Roman" w:cs="Times New Roman"/>
        </w:rPr>
        <w:t>Simone quot</w:t>
      </w:r>
      <w:r w:rsidRPr="009B472C">
        <w:rPr>
          <w:rFonts w:ascii="Times New Roman" w:hAnsi="Times New Roman" w:cs="Times New Roman"/>
        </w:rPr>
        <w:t>ing</w:t>
      </w:r>
      <w:r w:rsidR="006D32B3" w:rsidRPr="009B472C">
        <w:rPr>
          <w:rFonts w:ascii="Times New Roman" w:hAnsi="Times New Roman" w:cs="Times New Roman"/>
        </w:rPr>
        <w:t xml:space="preserve"> feminist Nora Ephron</w:t>
      </w:r>
      <w:r w:rsidRPr="009B472C">
        <w:rPr>
          <w:rFonts w:ascii="Times New Roman" w:hAnsi="Times New Roman" w:cs="Times New Roman"/>
        </w:rPr>
        <w:t>’s</w:t>
      </w:r>
      <w:r w:rsidR="006D32B3" w:rsidRPr="009B472C">
        <w:rPr>
          <w:rFonts w:ascii="Times New Roman" w:hAnsi="Times New Roman" w:cs="Times New Roman"/>
        </w:rPr>
        <w:t xml:space="preserve"> </w:t>
      </w:r>
      <w:r w:rsidRPr="009B472C">
        <w:rPr>
          <w:rFonts w:ascii="Times New Roman" w:hAnsi="Times New Roman" w:cs="Times New Roman"/>
        </w:rPr>
        <w:t>criticism of</w:t>
      </w:r>
      <w:r w:rsidR="006D32B3" w:rsidRPr="009B472C">
        <w:rPr>
          <w:rFonts w:ascii="Times New Roman" w:hAnsi="Times New Roman" w:cs="Times New Roman"/>
        </w:rPr>
        <w:t xml:space="preserve"> male/female stereotyping </w:t>
      </w:r>
      <w:r w:rsidR="00D4330A" w:rsidRPr="009B472C">
        <w:rPr>
          <w:rFonts w:ascii="Times New Roman" w:hAnsi="Times New Roman" w:cs="Times New Roman"/>
        </w:rPr>
        <w:t xml:space="preserve">of each other </w:t>
      </w:r>
      <w:r w:rsidRPr="009B472C">
        <w:rPr>
          <w:rFonts w:ascii="Times New Roman" w:hAnsi="Times New Roman" w:cs="Times New Roman"/>
        </w:rPr>
        <w:t xml:space="preserve">to </w:t>
      </w:r>
      <w:r w:rsidR="006D32B3" w:rsidRPr="009B472C">
        <w:rPr>
          <w:rFonts w:ascii="Times New Roman" w:hAnsi="Times New Roman" w:cs="Times New Roman"/>
        </w:rPr>
        <w:t xml:space="preserve">Patty </w:t>
      </w:r>
      <w:r w:rsidRPr="009B472C">
        <w:rPr>
          <w:rFonts w:ascii="Times New Roman" w:hAnsi="Times New Roman" w:cs="Times New Roman"/>
        </w:rPr>
        <w:t xml:space="preserve">feeling she should </w:t>
      </w:r>
      <w:r w:rsidR="006D32B3" w:rsidRPr="009B472C">
        <w:rPr>
          <w:rFonts w:ascii="Times New Roman" w:hAnsi="Times New Roman" w:cs="Times New Roman"/>
        </w:rPr>
        <w:t>emulate Marilyn Monroe</w:t>
      </w:r>
      <w:r w:rsidR="009A3FA3" w:rsidRPr="009B472C">
        <w:rPr>
          <w:rFonts w:ascii="Times New Roman" w:hAnsi="Times New Roman" w:cs="Times New Roman"/>
        </w:rPr>
        <w:t>’s</w:t>
      </w:r>
      <w:r w:rsidR="006D32B3" w:rsidRPr="009B472C">
        <w:rPr>
          <w:rFonts w:ascii="Times New Roman" w:hAnsi="Times New Roman" w:cs="Times New Roman"/>
        </w:rPr>
        <w:t xml:space="preserve"> smile </w:t>
      </w:r>
      <w:r w:rsidRPr="009B472C">
        <w:rPr>
          <w:rFonts w:ascii="Times New Roman" w:hAnsi="Times New Roman" w:cs="Times New Roman"/>
        </w:rPr>
        <w:t xml:space="preserve">which a male biographer </w:t>
      </w:r>
      <w:r w:rsidR="006D32B3" w:rsidRPr="009B472C">
        <w:rPr>
          <w:rFonts w:ascii="Times New Roman" w:hAnsi="Times New Roman" w:cs="Times New Roman"/>
        </w:rPr>
        <w:t>eulogized as inspiring “all manner of dreams” in a man</w:t>
      </w:r>
      <w:r w:rsidRPr="009B472C">
        <w:rPr>
          <w:rFonts w:ascii="Times New Roman" w:hAnsi="Times New Roman" w:cs="Times New Roman"/>
        </w:rPr>
        <w:t xml:space="preserve">. </w:t>
      </w:r>
      <w:r w:rsidR="00DE650F" w:rsidRPr="009B472C">
        <w:rPr>
          <w:rFonts w:ascii="Times New Roman" w:hAnsi="Times New Roman" w:cs="Times New Roman"/>
        </w:rPr>
        <w:t xml:space="preserve">How did these messages affect characters’ concepts of identity, sexuality, and love? </w:t>
      </w:r>
      <w:r w:rsidR="00BE2066" w:rsidRPr="009B472C">
        <w:rPr>
          <w:rFonts w:ascii="Times New Roman" w:hAnsi="Times New Roman" w:cs="Times New Roman"/>
        </w:rPr>
        <w:t>What do young people</w:t>
      </w:r>
      <w:r w:rsidR="00B52B52" w:rsidRPr="009B472C">
        <w:rPr>
          <w:rFonts w:ascii="Times New Roman" w:hAnsi="Times New Roman" w:cs="Times New Roman"/>
        </w:rPr>
        <w:t xml:space="preserve"> today</w:t>
      </w:r>
      <w:r w:rsidR="00BE2066" w:rsidRPr="009B472C">
        <w:rPr>
          <w:rFonts w:ascii="Times New Roman" w:hAnsi="Times New Roman" w:cs="Times New Roman"/>
        </w:rPr>
        <w:t xml:space="preserve"> learn from mainstream and social media about sex</w:t>
      </w:r>
      <w:r w:rsidR="000D0AFF" w:rsidRPr="009B472C">
        <w:rPr>
          <w:rFonts w:ascii="Times New Roman" w:hAnsi="Times New Roman" w:cs="Times New Roman"/>
        </w:rPr>
        <w:t>uality</w:t>
      </w:r>
      <w:r w:rsidR="00BE2066" w:rsidRPr="009B472C">
        <w:rPr>
          <w:rFonts w:ascii="Times New Roman" w:hAnsi="Times New Roman" w:cs="Times New Roman"/>
        </w:rPr>
        <w:t xml:space="preserve"> and its relationship to identity</w:t>
      </w:r>
      <w:r w:rsidR="006D32B3" w:rsidRPr="009B472C">
        <w:rPr>
          <w:rFonts w:ascii="Times New Roman" w:hAnsi="Times New Roman" w:cs="Times New Roman"/>
        </w:rPr>
        <w:t xml:space="preserve"> and to respect</w:t>
      </w:r>
      <w:r w:rsidR="00BE2066" w:rsidRPr="009B472C">
        <w:rPr>
          <w:rFonts w:ascii="Times New Roman" w:hAnsi="Times New Roman" w:cs="Times New Roman"/>
        </w:rPr>
        <w:t>? What influence do these messages have on attitudes</w:t>
      </w:r>
      <w:r w:rsidR="00B52B52" w:rsidRPr="009B472C">
        <w:rPr>
          <w:rFonts w:ascii="Times New Roman" w:hAnsi="Times New Roman" w:cs="Times New Roman"/>
        </w:rPr>
        <w:t xml:space="preserve"> </w:t>
      </w:r>
      <w:r w:rsidR="00387E6B" w:rsidRPr="009B472C">
        <w:rPr>
          <w:rFonts w:ascii="Times New Roman" w:hAnsi="Times New Roman" w:cs="Times New Roman"/>
        </w:rPr>
        <w:t>toward women and on the way</w:t>
      </w:r>
      <w:r w:rsidR="00D22938" w:rsidRPr="009B472C">
        <w:rPr>
          <w:rFonts w:ascii="Times New Roman" w:hAnsi="Times New Roman" w:cs="Times New Roman"/>
        </w:rPr>
        <w:t xml:space="preserve"> </w:t>
      </w:r>
      <w:r w:rsidR="00387E6B" w:rsidRPr="009B472C">
        <w:rPr>
          <w:rFonts w:ascii="Times New Roman" w:hAnsi="Times New Roman" w:cs="Times New Roman"/>
        </w:rPr>
        <w:t xml:space="preserve">men and boys </w:t>
      </w:r>
      <w:r w:rsidR="001B66F2" w:rsidRPr="009B472C">
        <w:rPr>
          <w:rFonts w:ascii="Times New Roman" w:hAnsi="Times New Roman" w:cs="Times New Roman"/>
        </w:rPr>
        <w:t>think about their own sexuality</w:t>
      </w:r>
      <w:r w:rsidR="00387E6B" w:rsidRPr="009B472C">
        <w:rPr>
          <w:rFonts w:ascii="Times New Roman" w:hAnsi="Times New Roman" w:cs="Times New Roman"/>
        </w:rPr>
        <w:t xml:space="preserve">? </w:t>
      </w:r>
    </w:p>
    <w:p w14:paraId="58B0073D" w14:textId="77777777" w:rsidR="00387E6B" w:rsidRPr="009B472C" w:rsidRDefault="00387E6B" w:rsidP="003A29BD">
      <w:pPr>
        <w:spacing w:line="276" w:lineRule="auto"/>
        <w:ind w:hanging="450"/>
        <w:rPr>
          <w:rFonts w:ascii="Times New Roman" w:hAnsi="Times New Roman" w:cs="Times New Roman"/>
        </w:rPr>
      </w:pPr>
    </w:p>
    <w:p w14:paraId="2AB0F579" w14:textId="7E56950C" w:rsidR="007618F7" w:rsidRPr="009D45D9" w:rsidRDefault="009D45D9" w:rsidP="0082531B">
      <w:pPr>
        <w:pStyle w:val="ListParagraph"/>
        <w:numPr>
          <w:ilvl w:val="0"/>
          <w:numId w:val="2"/>
        </w:numPr>
        <w:spacing w:line="276" w:lineRule="auto"/>
        <w:ind w:left="0" w:hanging="450"/>
        <w:rPr>
          <w:rFonts w:ascii="Times New Roman" w:hAnsi="Times New Roman" w:cs="Times New Roman"/>
        </w:rPr>
      </w:pPr>
      <w:r w:rsidRPr="00EC0619">
        <w:rPr>
          <w:rFonts w:ascii="Times New Roman" w:hAnsi="Times New Roman" w:cs="Times New Roman"/>
          <w:i/>
          <w:iCs/>
          <w:noProof/>
        </w:rPr>
        <mc:AlternateContent>
          <mc:Choice Requires="wps">
            <w:drawing>
              <wp:anchor distT="45720" distB="45720" distL="114300" distR="114300" simplePos="0" relativeHeight="251673600" behindDoc="1" locked="0" layoutInCell="1" allowOverlap="1" wp14:anchorId="5FC3AF1D" wp14:editId="5B54E6B6">
                <wp:simplePos x="0" y="0"/>
                <wp:positionH relativeFrom="page">
                  <wp:posOffset>15240</wp:posOffset>
                </wp:positionH>
                <wp:positionV relativeFrom="paragraph">
                  <wp:posOffset>1202962</wp:posOffset>
                </wp:positionV>
                <wp:extent cx="7750628" cy="685800"/>
                <wp:effectExtent l="0" t="0" r="3175" b="0"/>
                <wp:wrapNone/>
                <wp:docPr id="1767874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0628" cy="685800"/>
                        </a:xfrm>
                        <a:prstGeom prst="rect">
                          <a:avLst/>
                        </a:prstGeom>
                        <a:solidFill>
                          <a:srgbClr val="B3D79D"/>
                        </a:solidFill>
                        <a:ln w="9525">
                          <a:noFill/>
                          <a:miter lim="800000"/>
                          <a:headEnd/>
                          <a:tailEnd/>
                        </a:ln>
                      </wps:spPr>
                      <wps:txbx>
                        <w:txbxContent>
                          <w:p w14:paraId="65A78FE8" w14:textId="77777777" w:rsidR="0044557F" w:rsidRDefault="0044557F" w:rsidP="004455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5FC3AF1D" id="_x0000_s1032" type="#_x0000_t202" style="position:absolute;left:0;text-align:left;margin-left:1.2pt;margin-top:94.7pt;width:610.3pt;height:54pt;z-index:-2516428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" fillcolor="#b3d79d" stroked="f">
                <v:textbox>
                  <w:txbxContent>
                    <w:p w14:paraId="65A78FE8" w14:textId="77777777" w:rsidR="0044557F" w:rsidRDefault="0044557F" w:rsidP="0044557F"/>
                  </w:txbxContent>
                </v:textbox>
                <w10:wrap anchorx="page"/>
              </v:shape>
            </w:pict>
          </mc:Fallback>
        </mc:AlternateContent>
      </w:r>
      <w:r w:rsidR="00387E6B" w:rsidRPr="009D45D9">
        <w:rPr>
          <w:rFonts w:ascii="Times New Roman" w:hAnsi="Times New Roman" w:cs="Times New Roman"/>
        </w:rPr>
        <w:t>Patty’s father dismisses his wife and her “annoying histrionics” (p. 85)</w:t>
      </w:r>
      <w:r w:rsidR="001155A8" w:rsidRPr="009D45D9">
        <w:rPr>
          <w:rFonts w:ascii="Times New Roman" w:hAnsi="Times New Roman" w:cs="Times New Roman"/>
        </w:rPr>
        <w:t>, and calls</w:t>
      </w:r>
      <w:r w:rsidR="00387E6B" w:rsidRPr="009D45D9">
        <w:rPr>
          <w:rFonts w:ascii="Times New Roman" w:hAnsi="Times New Roman" w:cs="Times New Roman"/>
        </w:rPr>
        <w:t xml:space="preserve"> other women, including his female patients, </w:t>
      </w:r>
      <w:r w:rsidR="00D22938" w:rsidRPr="009D45D9">
        <w:rPr>
          <w:rFonts w:ascii="Times New Roman" w:hAnsi="Times New Roman" w:cs="Times New Roman"/>
        </w:rPr>
        <w:t>“</w:t>
      </w:r>
      <w:r w:rsidR="00387E6B" w:rsidRPr="009D45D9">
        <w:rPr>
          <w:rFonts w:ascii="Times New Roman" w:hAnsi="Times New Roman" w:cs="Times New Roman"/>
        </w:rPr>
        <w:t>crazy.</w:t>
      </w:r>
      <w:r w:rsidR="00D22938" w:rsidRPr="009D45D9">
        <w:rPr>
          <w:rFonts w:ascii="Times New Roman" w:hAnsi="Times New Roman" w:cs="Times New Roman"/>
        </w:rPr>
        <w:t>”</w:t>
      </w:r>
      <w:r w:rsidR="00387E6B" w:rsidRPr="009D45D9">
        <w:rPr>
          <w:rFonts w:ascii="Times New Roman" w:hAnsi="Times New Roman" w:cs="Times New Roman"/>
        </w:rPr>
        <w:t xml:space="preserve"> How do</w:t>
      </w:r>
      <w:r w:rsidR="004F715D" w:rsidRPr="009D45D9">
        <w:rPr>
          <w:rFonts w:ascii="Times New Roman" w:hAnsi="Times New Roman" w:cs="Times New Roman"/>
        </w:rPr>
        <w:t xml:space="preserve"> such labels</w:t>
      </w:r>
      <w:r w:rsidR="00387E6B" w:rsidRPr="009D45D9">
        <w:rPr>
          <w:rFonts w:ascii="Times New Roman" w:hAnsi="Times New Roman" w:cs="Times New Roman"/>
        </w:rPr>
        <w:t xml:space="preserve"> impact violence against women? What type of education or measures do you think it would take for Patty’s father, Scott, or Jake to reform their views and behavior toward women? </w:t>
      </w:r>
      <w:r w:rsidR="004F715D" w:rsidRPr="009D45D9">
        <w:rPr>
          <w:rFonts w:ascii="Times New Roman" w:hAnsi="Times New Roman" w:cs="Times New Roman"/>
        </w:rPr>
        <w:t>Compare th</w:t>
      </w:r>
      <w:r w:rsidR="008C6BE1" w:rsidRPr="009D45D9">
        <w:rPr>
          <w:rFonts w:ascii="Times New Roman" w:hAnsi="Times New Roman" w:cs="Times New Roman"/>
        </w:rPr>
        <w:t xml:space="preserve">ose </w:t>
      </w:r>
      <w:r w:rsidRPr="009D45D9">
        <w:rPr>
          <w:rFonts w:ascii="Times New Roman" w:hAnsi="Times New Roman" w:cs="Times New Roman"/>
        </w:rPr>
        <w:t>characters’ attitudes</w:t>
      </w:r>
      <w:r w:rsidR="004F715D" w:rsidRPr="009D45D9">
        <w:rPr>
          <w:rFonts w:ascii="Times New Roman" w:hAnsi="Times New Roman" w:cs="Times New Roman"/>
        </w:rPr>
        <w:t xml:space="preserve"> with</w:t>
      </w:r>
      <w:r w:rsidRPr="009D45D9">
        <w:rPr>
          <w:rFonts w:ascii="Times New Roman" w:hAnsi="Times New Roman" w:cs="Times New Roman"/>
        </w:rPr>
        <w:t xml:space="preserve"> those of</w:t>
      </w:r>
      <w:r w:rsidR="004F715D" w:rsidRPr="009D45D9">
        <w:rPr>
          <w:rFonts w:ascii="Times New Roman" w:hAnsi="Times New Roman" w:cs="Times New Roman"/>
        </w:rPr>
        <w:t xml:space="preserve"> Will, Abe, Julius, and Simone’s dad. </w:t>
      </w:r>
    </w:p>
    <w:p w14:paraId="6F3A4D36" w14:textId="2EA6B424" w:rsidR="007618F7" w:rsidRPr="003B1C4D" w:rsidRDefault="0044557F" w:rsidP="003A29BD">
      <w:pPr>
        <w:pStyle w:val="ListParagraph"/>
        <w:numPr>
          <w:ilvl w:val="0"/>
          <w:numId w:val="2"/>
        </w:numPr>
        <w:spacing w:line="276" w:lineRule="auto"/>
        <w:ind w:left="0" w:hanging="450"/>
        <w:rPr>
          <w:rFonts w:ascii="Times New Roman" w:hAnsi="Times New Roman" w:cs="Times New Roman"/>
        </w:rPr>
      </w:pPr>
      <w:r w:rsidRPr="00EC0619">
        <w:rPr>
          <w:rFonts w:ascii="Times New Roman" w:hAnsi="Times New Roman" w:cs="Times New Roman"/>
          <w:i/>
          <w:iCs/>
          <w:noProof/>
        </w:rPr>
        <w:lastRenderedPageBreak/>
        <mc:AlternateContent>
          <mc:Choice Requires="wps">
            <w:drawing>
              <wp:anchor distT="45720" distB="45720" distL="114300" distR="114300" simplePos="0" relativeHeight="251675648" behindDoc="1" locked="0" layoutInCell="1" allowOverlap="1" wp14:anchorId="35C3B15E" wp14:editId="204A24F5">
                <wp:simplePos x="0" y="0"/>
                <wp:positionH relativeFrom="margin">
                  <wp:posOffset>-901065</wp:posOffset>
                </wp:positionH>
                <wp:positionV relativeFrom="paragraph">
                  <wp:posOffset>-909683</wp:posOffset>
                </wp:positionV>
                <wp:extent cx="7750628" cy="685800"/>
                <wp:effectExtent l="0" t="0" r="3175" b="0"/>
                <wp:wrapNone/>
                <wp:docPr id="16889394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0628" cy="685800"/>
                        </a:xfrm>
                        <a:prstGeom prst="rect">
                          <a:avLst/>
                        </a:prstGeom>
                        <a:solidFill>
                          <a:srgbClr val="B3D79D"/>
                        </a:solidFill>
                        <a:ln w="9525">
                          <a:noFill/>
                          <a:miter lim="800000"/>
                          <a:headEnd/>
                          <a:tailEnd/>
                        </a:ln>
                      </wps:spPr>
                      <wps:txbx>
                        <w:txbxContent>
                          <w:p w14:paraId="760C3D96" w14:textId="77777777" w:rsidR="0044557F" w:rsidRDefault="0044557F" w:rsidP="004455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35C3B15E" id="_x0000_s1033" type="#_x0000_t202" style="position:absolute;left:0;text-align:left;margin-left:-70.95pt;margin-top:-71.65pt;width:610.3pt;height:54pt;z-index:-251640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" fillcolor="#b3d79d" stroked="f">
                <v:textbox>
                  <w:txbxContent>
                    <w:p w14:paraId="760C3D96" w14:textId="77777777" w:rsidR="0044557F" w:rsidRDefault="0044557F" w:rsidP="0044557F"/>
                  </w:txbxContent>
                </v:textbox>
                <w10:wrap anchorx="margin"/>
              </v:shape>
            </w:pict>
          </mc:Fallback>
        </mc:AlternateContent>
      </w:r>
      <w:r w:rsidR="009A3FA3" w:rsidRPr="003B1C4D">
        <w:rPr>
          <w:rFonts w:ascii="Times New Roman" w:hAnsi="Times New Roman" w:cs="Times New Roman"/>
        </w:rPr>
        <w:t xml:space="preserve">Both </w:t>
      </w:r>
      <w:r w:rsidR="007618F7" w:rsidRPr="003B1C4D">
        <w:rPr>
          <w:rFonts w:ascii="Times New Roman" w:hAnsi="Times New Roman" w:cs="Times New Roman"/>
        </w:rPr>
        <w:t>Patty’s father and Jake “gaslight,” defined as psychological manipulation used to gain power or control over others, by sowing doubt in their</w:t>
      </w:r>
      <w:r w:rsidR="001155A8" w:rsidRPr="003B1C4D">
        <w:rPr>
          <w:rFonts w:ascii="Times New Roman" w:hAnsi="Times New Roman" w:cs="Times New Roman"/>
        </w:rPr>
        <w:t xml:space="preserve"> </w:t>
      </w:r>
      <w:r w:rsidR="007618F7" w:rsidRPr="003B1C4D">
        <w:rPr>
          <w:rFonts w:ascii="Times New Roman" w:hAnsi="Times New Roman" w:cs="Times New Roman"/>
        </w:rPr>
        <w:t xml:space="preserve">judgment and </w:t>
      </w:r>
      <w:r w:rsidR="004F715D" w:rsidRPr="008C6BE1">
        <w:rPr>
          <w:rFonts w:ascii="Times New Roman" w:hAnsi="Times New Roman" w:cs="Times New Roman"/>
        </w:rPr>
        <w:t>sense of self-worth</w:t>
      </w:r>
      <w:r w:rsidR="007618F7" w:rsidRPr="004F715D">
        <w:rPr>
          <w:rFonts w:ascii="Times New Roman" w:hAnsi="Times New Roman" w:cs="Times New Roman"/>
          <w:b/>
          <w:bCs/>
        </w:rPr>
        <w:t>.</w:t>
      </w:r>
      <w:r w:rsidR="007618F7" w:rsidRPr="003B1C4D">
        <w:rPr>
          <w:rFonts w:ascii="Times New Roman" w:hAnsi="Times New Roman" w:cs="Times New Roman"/>
        </w:rPr>
        <w:t xml:space="preserve"> How does that affect Patty and her mother and their feeling the right to think for themselves and stick up for themselves? </w:t>
      </w:r>
    </w:p>
    <w:p w14:paraId="3EC246F7" w14:textId="77777777" w:rsidR="00BE2066" w:rsidRPr="003B1C4D" w:rsidRDefault="00BE2066" w:rsidP="003A29BD">
      <w:pPr>
        <w:spacing w:line="276" w:lineRule="auto"/>
        <w:ind w:hanging="450"/>
        <w:rPr>
          <w:rFonts w:ascii="Times New Roman" w:hAnsi="Times New Roman" w:cs="Times New Roman"/>
        </w:rPr>
      </w:pPr>
    </w:p>
    <w:p w14:paraId="1BA1FE29" w14:textId="2A6900E9" w:rsidR="006E0DDB" w:rsidRPr="003B1C4D" w:rsidRDefault="00FD7A8D" w:rsidP="003A29BD">
      <w:pPr>
        <w:pStyle w:val="ListParagraph"/>
        <w:numPr>
          <w:ilvl w:val="0"/>
          <w:numId w:val="2"/>
        </w:numPr>
        <w:spacing w:line="276" w:lineRule="auto"/>
        <w:ind w:left="0" w:hanging="450"/>
        <w:rPr>
          <w:rFonts w:ascii="Times New Roman" w:hAnsi="Times New Roman" w:cs="Times New Roman"/>
        </w:rPr>
      </w:pPr>
      <w:r w:rsidRPr="003B1C4D">
        <w:rPr>
          <w:rFonts w:ascii="Times New Roman" w:hAnsi="Times New Roman" w:cs="Times New Roman"/>
        </w:rPr>
        <w:t xml:space="preserve">After sharing her ChapStick, Patty overhears some of the male pages snickering, </w:t>
      </w:r>
      <w:r w:rsidR="003931F9" w:rsidRPr="003B1C4D">
        <w:rPr>
          <w:rFonts w:ascii="Times New Roman" w:hAnsi="Times New Roman" w:cs="Times New Roman"/>
        </w:rPr>
        <w:t xml:space="preserve">“Wonder what else she has hidden in her coat that tastes like cherry.” </w:t>
      </w:r>
      <w:r w:rsidR="004A7028" w:rsidRPr="003B1C4D">
        <w:rPr>
          <w:rFonts w:ascii="Times New Roman" w:hAnsi="Times New Roman" w:cs="Times New Roman"/>
        </w:rPr>
        <w:t xml:space="preserve">(p. 7) </w:t>
      </w:r>
      <w:r w:rsidR="00D63796" w:rsidRPr="003B1C4D">
        <w:rPr>
          <w:rFonts w:ascii="Times New Roman" w:hAnsi="Times New Roman" w:cs="Times New Roman"/>
        </w:rPr>
        <w:t>How does that make Patty feel</w:t>
      </w:r>
      <w:r w:rsidR="004F715D">
        <w:rPr>
          <w:rFonts w:ascii="Times New Roman" w:hAnsi="Times New Roman" w:cs="Times New Roman"/>
        </w:rPr>
        <w:t xml:space="preserve"> </w:t>
      </w:r>
      <w:r w:rsidR="004F715D" w:rsidRPr="008C6BE1">
        <w:rPr>
          <w:rFonts w:ascii="Times New Roman" w:hAnsi="Times New Roman" w:cs="Times New Roman"/>
        </w:rPr>
        <w:t>and react</w:t>
      </w:r>
      <w:r w:rsidR="00D63796" w:rsidRPr="003B1C4D">
        <w:rPr>
          <w:rFonts w:ascii="Times New Roman" w:hAnsi="Times New Roman" w:cs="Times New Roman"/>
        </w:rPr>
        <w:t>? How would you feel</w:t>
      </w:r>
      <w:r w:rsidR="008043A4" w:rsidRPr="003B1C4D">
        <w:rPr>
          <w:rFonts w:ascii="Times New Roman" w:hAnsi="Times New Roman" w:cs="Times New Roman"/>
        </w:rPr>
        <w:t xml:space="preserve"> and react</w:t>
      </w:r>
      <w:r w:rsidR="00D63796" w:rsidRPr="003B1C4D">
        <w:rPr>
          <w:rFonts w:ascii="Times New Roman" w:hAnsi="Times New Roman" w:cs="Times New Roman"/>
        </w:rPr>
        <w:t xml:space="preserve">? </w:t>
      </w:r>
      <w:r w:rsidR="00527AD4">
        <w:rPr>
          <w:rFonts w:ascii="Times New Roman" w:hAnsi="Times New Roman" w:cs="Times New Roman"/>
        </w:rPr>
        <w:t>D</w:t>
      </w:r>
      <w:r w:rsidR="008043A4" w:rsidRPr="003B1C4D">
        <w:rPr>
          <w:rFonts w:ascii="Times New Roman" w:hAnsi="Times New Roman" w:cs="Times New Roman"/>
        </w:rPr>
        <w:t>o you think</w:t>
      </w:r>
      <w:r w:rsidR="003931F9" w:rsidRPr="003B1C4D">
        <w:rPr>
          <w:rFonts w:ascii="Times New Roman" w:hAnsi="Times New Roman" w:cs="Times New Roman"/>
        </w:rPr>
        <w:t xml:space="preserve"> Patty recognize</w:t>
      </w:r>
      <w:r w:rsidR="008043A4" w:rsidRPr="003B1C4D">
        <w:rPr>
          <w:rFonts w:ascii="Times New Roman" w:hAnsi="Times New Roman" w:cs="Times New Roman"/>
        </w:rPr>
        <w:t>s</w:t>
      </w:r>
      <w:r w:rsidR="003931F9" w:rsidRPr="003B1C4D">
        <w:rPr>
          <w:rFonts w:ascii="Times New Roman" w:hAnsi="Times New Roman" w:cs="Times New Roman"/>
        </w:rPr>
        <w:t xml:space="preserve"> </w:t>
      </w:r>
      <w:r w:rsidR="004A7028" w:rsidRPr="003B1C4D">
        <w:rPr>
          <w:rFonts w:ascii="Times New Roman" w:hAnsi="Times New Roman" w:cs="Times New Roman"/>
        </w:rPr>
        <w:t>what happened</w:t>
      </w:r>
      <w:r w:rsidR="003931F9" w:rsidRPr="003B1C4D">
        <w:rPr>
          <w:rFonts w:ascii="Times New Roman" w:hAnsi="Times New Roman" w:cs="Times New Roman"/>
        </w:rPr>
        <w:t xml:space="preserve"> as s</w:t>
      </w:r>
      <w:r w:rsidR="00C73BE3" w:rsidRPr="003B1C4D">
        <w:rPr>
          <w:rFonts w:ascii="Times New Roman" w:hAnsi="Times New Roman" w:cs="Times New Roman"/>
        </w:rPr>
        <w:t>exual harassment</w:t>
      </w:r>
      <w:r w:rsidR="00C039C8" w:rsidRPr="003B1C4D">
        <w:rPr>
          <w:rFonts w:ascii="Times New Roman" w:hAnsi="Times New Roman" w:cs="Times New Roman"/>
        </w:rPr>
        <w:t xml:space="preserve">? What other instances of sexual harassment can you identify in the book? </w:t>
      </w:r>
      <w:r w:rsidR="006E0DDB" w:rsidRPr="003B1C4D">
        <w:rPr>
          <w:rFonts w:ascii="Times New Roman" w:hAnsi="Times New Roman" w:cs="Times New Roman"/>
        </w:rPr>
        <w:t xml:space="preserve">Has something </w:t>
      </w:r>
      <w:r w:rsidR="008043A4" w:rsidRPr="003B1C4D">
        <w:rPr>
          <w:rFonts w:ascii="Times New Roman" w:hAnsi="Times New Roman" w:cs="Times New Roman"/>
        </w:rPr>
        <w:t xml:space="preserve">similar </w:t>
      </w:r>
      <w:r w:rsidR="006E0DDB" w:rsidRPr="003B1C4D">
        <w:rPr>
          <w:rFonts w:ascii="Times New Roman" w:hAnsi="Times New Roman" w:cs="Times New Roman"/>
        </w:rPr>
        <w:t>happened to you</w:t>
      </w:r>
      <w:r w:rsidR="004F715D">
        <w:rPr>
          <w:rFonts w:ascii="Times New Roman" w:hAnsi="Times New Roman" w:cs="Times New Roman"/>
        </w:rPr>
        <w:t xml:space="preserve">, from peers or </w:t>
      </w:r>
      <w:r w:rsidR="004F715D" w:rsidRPr="008C6BE1">
        <w:rPr>
          <w:rFonts w:ascii="Times New Roman" w:hAnsi="Times New Roman" w:cs="Times New Roman"/>
        </w:rPr>
        <w:t>adults in authority/power</w:t>
      </w:r>
      <w:r w:rsidR="006E0DDB" w:rsidRPr="003B1C4D">
        <w:rPr>
          <w:rFonts w:ascii="Times New Roman" w:hAnsi="Times New Roman" w:cs="Times New Roman"/>
        </w:rPr>
        <w:t xml:space="preserve">? How did you feel? </w:t>
      </w:r>
      <w:r w:rsidR="00D63796" w:rsidRPr="003B1C4D">
        <w:rPr>
          <w:rFonts w:ascii="Times New Roman" w:hAnsi="Times New Roman" w:cs="Times New Roman"/>
        </w:rPr>
        <w:t>What type of things that you see</w:t>
      </w:r>
      <w:r w:rsidR="00341066" w:rsidRPr="003B1C4D">
        <w:rPr>
          <w:rFonts w:ascii="Times New Roman" w:hAnsi="Times New Roman" w:cs="Times New Roman"/>
        </w:rPr>
        <w:t xml:space="preserve"> or hear</w:t>
      </w:r>
      <w:r w:rsidR="00D63796" w:rsidRPr="003B1C4D">
        <w:rPr>
          <w:rFonts w:ascii="Times New Roman" w:hAnsi="Times New Roman" w:cs="Times New Roman"/>
        </w:rPr>
        <w:t xml:space="preserve"> at school would</w:t>
      </w:r>
      <w:r w:rsidR="00C039C8" w:rsidRPr="003B1C4D">
        <w:rPr>
          <w:rFonts w:ascii="Times New Roman" w:hAnsi="Times New Roman" w:cs="Times New Roman"/>
        </w:rPr>
        <w:t xml:space="preserve"> </w:t>
      </w:r>
      <w:r w:rsidR="00D63796" w:rsidRPr="003B1C4D">
        <w:rPr>
          <w:rFonts w:ascii="Times New Roman" w:hAnsi="Times New Roman" w:cs="Times New Roman"/>
        </w:rPr>
        <w:t>be considered this type of harassment?</w:t>
      </w:r>
      <w:r w:rsidR="00C039C8" w:rsidRPr="003B1C4D">
        <w:rPr>
          <w:rFonts w:ascii="Times New Roman" w:hAnsi="Times New Roman" w:cs="Times New Roman"/>
        </w:rPr>
        <w:t xml:space="preserve"> How can sexual harassment be stopped? </w:t>
      </w:r>
    </w:p>
    <w:p w14:paraId="73F7794C" w14:textId="77777777" w:rsidR="00180B3A" w:rsidRPr="003B1C4D" w:rsidRDefault="00180B3A" w:rsidP="003A29BD">
      <w:pPr>
        <w:spacing w:line="276" w:lineRule="auto"/>
        <w:ind w:hanging="450"/>
        <w:rPr>
          <w:rFonts w:ascii="Times New Roman" w:hAnsi="Times New Roman" w:cs="Times New Roman"/>
        </w:rPr>
      </w:pPr>
    </w:p>
    <w:p w14:paraId="1D76B8D7" w14:textId="1954A205" w:rsidR="005E78AA" w:rsidRPr="003B1C4D" w:rsidRDefault="00AD4F25" w:rsidP="005E78AA">
      <w:pPr>
        <w:pStyle w:val="ListParagraph"/>
        <w:numPr>
          <w:ilvl w:val="0"/>
          <w:numId w:val="2"/>
        </w:numPr>
        <w:spacing w:line="276" w:lineRule="auto"/>
        <w:ind w:left="0" w:hanging="450"/>
        <w:rPr>
          <w:rFonts w:ascii="Times New Roman" w:hAnsi="Times New Roman" w:cs="Times New Roman"/>
        </w:rPr>
      </w:pPr>
      <w:r w:rsidRPr="00AD4F25">
        <w:rPr>
          <w:rFonts w:ascii="Times New Roman" w:hAnsi="Times New Roman" w:cs="Times New Roman"/>
        </w:rPr>
        <w:t xml:space="preserve">Examining rape culture is essential to understanding the environment in which sexual violence occurs. </w:t>
      </w:r>
      <w:r w:rsidR="008D5208" w:rsidRPr="003B1C4D">
        <w:rPr>
          <w:rFonts w:ascii="Times New Roman" w:hAnsi="Times New Roman" w:cs="Times New Roman"/>
        </w:rPr>
        <w:t xml:space="preserve">In the </w:t>
      </w:r>
      <w:r w:rsidR="008D5208" w:rsidRPr="003B1C4D">
        <w:rPr>
          <w:rFonts w:ascii="Times New Roman" w:hAnsi="Times New Roman" w:cs="Times New Roman"/>
          <w:i/>
          <w:iCs/>
        </w:rPr>
        <w:t>Ladies Home Journal</w:t>
      </w:r>
      <w:r w:rsidR="008D5208" w:rsidRPr="003B1C4D">
        <w:rPr>
          <w:rFonts w:ascii="Times New Roman" w:hAnsi="Times New Roman" w:cs="Times New Roman"/>
        </w:rPr>
        <w:t xml:space="preserve">, Patty comes across </w:t>
      </w:r>
      <w:r w:rsidR="00606C24" w:rsidRPr="003B1C4D">
        <w:rPr>
          <w:rFonts w:ascii="Times New Roman" w:hAnsi="Times New Roman" w:cs="Times New Roman"/>
        </w:rPr>
        <w:t>“Defending Yourself Against Rape—an excerpt from Our Bodies Ourselves” which “went on to blame society’s tolerance of rape, its mistaken belief it was an act of extreme passion not an act of violence and domination, on pop cultural fascination with ‘sex and violence,’ now an American idiom like ‘love and marriage.’ Many newspapers, magazines, and movies encourage people to groove on sadism . . .” (p. 199)</w:t>
      </w:r>
      <w:r w:rsidR="00180B3A" w:rsidRPr="003B1C4D">
        <w:rPr>
          <w:rFonts w:ascii="Times New Roman" w:hAnsi="Times New Roman" w:cs="Times New Roman"/>
        </w:rPr>
        <w:t xml:space="preserve"> </w:t>
      </w:r>
      <w:r w:rsidRPr="00AD4F25">
        <w:rPr>
          <w:rFonts w:ascii="Times New Roman" w:hAnsi="Times New Roman" w:cs="Times New Roman"/>
        </w:rPr>
        <w:t xml:space="preserve">How is sexual violence normalized and rationalized in the media, popular culture, and society? </w:t>
      </w:r>
      <w:r w:rsidR="00180B3A" w:rsidRPr="003B1C4D">
        <w:rPr>
          <w:rFonts w:ascii="Times New Roman" w:hAnsi="Times New Roman" w:cs="Times New Roman"/>
        </w:rPr>
        <w:t xml:space="preserve">What examples of rape culture do you recognize in the book? What other </w:t>
      </w:r>
      <w:r w:rsidR="0083121A" w:rsidRPr="003B1C4D">
        <w:rPr>
          <w:rFonts w:ascii="Times New Roman" w:hAnsi="Times New Roman" w:cs="Times New Roman"/>
        </w:rPr>
        <w:t xml:space="preserve">cultural </w:t>
      </w:r>
      <w:r w:rsidR="00180B3A" w:rsidRPr="003B1C4D">
        <w:rPr>
          <w:rFonts w:ascii="Times New Roman" w:hAnsi="Times New Roman" w:cs="Times New Roman"/>
        </w:rPr>
        <w:t>influences perpetuate sexual violence?</w:t>
      </w:r>
      <w:r w:rsidR="0083121A" w:rsidRPr="003B1C4D">
        <w:rPr>
          <w:rFonts w:ascii="Times New Roman" w:hAnsi="Times New Roman" w:cs="Times New Roman"/>
        </w:rPr>
        <w:t xml:space="preserve"> What does rape culture say about what society thinks of women and their rights and safety? </w:t>
      </w:r>
    </w:p>
    <w:p w14:paraId="6E9DDA0F" w14:textId="77777777" w:rsidR="005E78AA" w:rsidRPr="003B1C4D" w:rsidRDefault="005E78AA" w:rsidP="005E78AA">
      <w:pPr>
        <w:pStyle w:val="ListParagraph"/>
        <w:rPr>
          <w:rFonts w:ascii="Times New Roman" w:hAnsi="Times New Roman" w:cs="Times New Roman"/>
        </w:rPr>
      </w:pPr>
    </w:p>
    <w:p w14:paraId="25DD1E06" w14:textId="7CBB0E39" w:rsidR="00000EE4" w:rsidRPr="003B1C4D" w:rsidRDefault="00031FFB" w:rsidP="005E78AA">
      <w:pPr>
        <w:pStyle w:val="ListParagraph"/>
        <w:numPr>
          <w:ilvl w:val="0"/>
          <w:numId w:val="2"/>
        </w:numPr>
        <w:spacing w:line="276" w:lineRule="auto"/>
        <w:ind w:left="0" w:hanging="450"/>
        <w:rPr>
          <w:rFonts w:ascii="Times New Roman" w:hAnsi="Times New Roman" w:cs="Times New Roman"/>
        </w:rPr>
      </w:pPr>
      <w:r w:rsidRPr="003B1C4D">
        <w:rPr>
          <w:rFonts w:ascii="Times New Roman" w:hAnsi="Times New Roman" w:cs="Times New Roman"/>
        </w:rPr>
        <w:t xml:space="preserve">The National Institute of Health (NIH) estimates that one-third of </w:t>
      </w:r>
      <w:r w:rsidR="005E78AA" w:rsidRPr="003B1C4D">
        <w:rPr>
          <w:rFonts w:ascii="Times New Roman" w:hAnsi="Times New Roman" w:cs="Times New Roman"/>
        </w:rPr>
        <w:t xml:space="preserve">American </w:t>
      </w:r>
      <w:r w:rsidRPr="003B1C4D">
        <w:rPr>
          <w:rFonts w:ascii="Times New Roman" w:hAnsi="Times New Roman" w:cs="Times New Roman"/>
        </w:rPr>
        <w:t xml:space="preserve">college women will </w:t>
      </w:r>
      <w:r w:rsidR="005E78AA" w:rsidRPr="003B1C4D">
        <w:rPr>
          <w:rFonts w:ascii="Times New Roman" w:hAnsi="Times New Roman" w:cs="Times New Roman"/>
        </w:rPr>
        <w:t>experience manipulation, coercion, and gender-based violence</w:t>
      </w:r>
      <w:r w:rsidR="003F143E" w:rsidRPr="003B1C4D">
        <w:rPr>
          <w:rFonts w:ascii="Times New Roman" w:hAnsi="Times New Roman" w:cs="Times New Roman"/>
        </w:rPr>
        <w:t xml:space="preserve"> </w:t>
      </w:r>
      <w:r w:rsidR="005E78AA" w:rsidRPr="003B1C4D">
        <w:rPr>
          <w:rFonts w:ascii="Times New Roman" w:hAnsi="Times New Roman" w:cs="Times New Roman"/>
        </w:rPr>
        <w:t xml:space="preserve">(sexual, physical, or mental) from someone they know, are dating, or love and trust. </w:t>
      </w:r>
      <w:r w:rsidR="00AD4F25" w:rsidRPr="00AD4F25">
        <w:rPr>
          <w:rFonts w:ascii="Times New Roman" w:hAnsi="Times New Roman" w:cs="Times New Roman"/>
        </w:rPr>
        <w:t>After Patty is sexually assaulted, she struggles with many feelings, including feelings of guilt, that prior physical contact with her boyfriend had allowed him to assume her consent—which it does not. What kind of myths about sexual assault would lead her to incorrectly believe she was responsible for what happened to her? How do these myths, rape culture, and victim-blaming persist today? What does consent in a healthy relationship look like? What would it mean to create a more consent-based society?</w:t>
      </w:r>
    </w:p>
    <w:p w14:paraId="1D64C1FB" w14:textId="0B3DEE9B" w:rsidR="00240F43" w:rsidRPr="003B1C4D" w:rsidRDefault="00240F43" w:rsidP="003A29BD">
      <w:pPr>
        <w:spacing w:line="276" w:lineRule="auto"/>
        <w:ind w:hanging="450"/>
        <w:rPr>
          <w:rFonts w:ascii="Times New Roman" w:hAnsi="Times New Roman" w:cs="Times New Roman"/>
        </w:rPr>
      </w:pPr>
    </w:p>
    <w:p w14:paraId="6ED9FEF0" w14:textId="41D65673" w:rsidR="008308E9" w:rsidRPr="003B1C4D" w:rsidRDefault="008308E9" w:rsidP="003A29BD">
      <w:pPr>
        <w:pStyle w:val="ListParagraph"/>
        <w:numPr>
          <w:ilvl w:val="0"/>
          <w:numId w:val="2"/>
        </w:numPr>
        <w:ind w:left="0" w:hanging="450"/>
        <w:rPr>
          <w:rFonts w:ascii="Times New Roman" w:hAnsi="Times New Roman" w:cs="Times New Roman"/>
        </w:rPr>
      </w:pPr>
      <w:r w:rsidRPr="003B1C4D">
        <w:rPr>
          <w:rFonts w:ascii="Times New Roman" w:hAnsi="Times New Roman" w:cs="Times New Roman"/>
        </w:rPr>
        <w:t xml:space="preserve">Reading and discussing books such as </w:t>
      </w:r>
      <w:r w:rsidRPr="003B1C4D">
        <w:rPr>
          <w:rFonts w:ascii="Times New Roman" w:hAnsi="Times New Roman" w:cs="Times New Roman"/>
          <w:i/>
          <w:iCs/>
        </w:rPr>
        <w:t>Truth, Lies, and the Questions in Between</w:t>
      </w:r>
      <w:r w:rsidRPr="003B1C4D">
        <w:rPr>
          <w:rFonts w:ascii="Times New Roman" w:hAnsi="Times New Roman" w:cs="Times New Roman"/>
        </w:rPr>
        <w:t xml:space="preserve"> </w:t>
      </w:r>
      <w:r w:rsidR="00FB42BF" w:rsidRPr="003B1C4D">
        <w:rPr>
          <w:rFonts w:ascii="Times New Roman" w:hAnsi="Times New Roman" w:cs="Times New Roman"/>
        </w:rPr>
        <w:t xml:space="preserve">is a </w:t>
      </w:r>
      <w:r w:rsidRPr="003B1C4D">
        <w:rPr>
          <w:rFonts w:ascii="Times New Roman" w:hAnsi="Times New Roman" w:cs="Times New Roman"/>
        </w:rPr>
        <w:t>great step in bringing awareness and change</w:t>
      </w:r>
      <w:r w:rsidR="00FB42BF" w:rsidRPr="003B1C4D">
        <w:rPr>
          <w:rFonts w:ascii="Times New Roman" w:hAnsi="Times New Roman" w:cs="Times New Roman"/>
        </w:rPr>
        <w:t>.</w:t>
      </w:r>
      <w:r w:rsidRPr="003B1C4D">
        <w:rPr>
          <w:rFonts w:ascii="Times New Roman" w:hAnsi="Times New Roman" w:cs="Times New Roman"/>
        </w:rPr>
        <w:t xml:space="preserve"> Where do you see other opportunities for </w:t>
      </w:r>
      <w:r w:rsidR="009A3FA3" w:rsidRPr="003B1C4D">
        <w:rPr>
          <w:rFonts w:ascii="Times New Roman" w:hAnsi="Times New Roman" w:cs="Times New Roman"/>
        </w:rPr>
        <w:t xml:space="preserve">proactive </w:t>
      </w:r>
      <w:r w:rsidRPr="003B1C4D">
        <w:rPr>
          <w:rFonts w:ascii="Times New Roman" w:hAnsi="Times New Roman" w:cs="Times New Roman"/>
        </w:rPr>
        <w:t>conversation</w:t>
      </w:r>
      <w:r w:rsidR="00FB42BF" w:rsidRPr="003B1C4D">
        <w:rPr>
          <w:rFonts w:ascii="Times New Roman" w:hAnsi="Times New Roman" w:cs="Times New Roman"/>
        </w:rPr>
        <w:t>?</w:t>
      </w:r>
    </w:p>
    <w:p w14:paraId="630CFB24" w14:textId="77777777" w:rsidR="009A3FA3" w:rsidRPr="007B376F" w:rsidRDefault="009A3FA3" w:rsidP="00240F43">
      <w:pPr>
        <w:spacing w:line="276" w:lineRule="auto"/>
        <w:rPr>
          <w:rFonts w:ascii="Times New Roman" w:hAnsi="Times New Roman" w:cs="Times New Roman"/>
          <w:b/>
          <w:bCs/>
          <w:color w:val="843C71"/>
          <w:sz w:val="16"/>
          <w:szCs w:val="16"/>
        </w:rPr>
      </w:pPr>
    </w:p>
    <w:p w14:paraId="34C7CACF" w14:textId="77777777" w:rsidR="007B376F" w:rsidRDefault="007B376F" w:rsidP="00240F43">
      <w:pPr>
        <w:spacing w:line="276" w:lineRule="auto"/>
        <w:rPr>
          <w:rFonts w:ascii="Times New Roman" w:hAnsi="Times New Roman" w:cs="Times New Roman"/>
          <w:b/>
          <w:bCs/>
          <w:color w:val="843C71"/>
          <w:sz w:val="16"/>
          <w:szCs w:val="16"/>
        </w:rPr>
      </w:pPr>
    </w:p>
    <w:p w14:paraId="599EDE2D" w14:textId="77777777" w:rsidR="009B472C" w:rsidRDefault="009B472C" w:rsidP="00240F43">
      <w:pPr>
        <w:spacing w:line="276" w:lineRule="auto"/>
        <w:rPr>
          <w:rFonts w:ascii="Times New Roman" w:hAnsi="Times New Roman" w:cs="Times New Roman"/>
          <w:b/>
          <w:bCs/>
          <w:color w:val="843C71"/>
          <w:sz w:val="16"/>
          <w:szCs w:val="16"/>
        </w:rPr>
      </w:pPr>
    </w:p>
    <w:p w14:paraId="5D937340" w14:textId="0394ABC4" w:rsidR="00FB42BF" w:rsidRPr="00976406" w:rsidRDefault="00FB42BF" w:rsidP="00240F43">
      <w:pPr>
        <w:spacing w:line="276" w:lineRule="auto"/>
        <w:rPr>
          <w:rFonts w:ascii="Century Gothic" w:hAnsi="Century Gothic" w:cs="Times New Roman"/>
          <w:color w:val="843C71"/>
        </w:rPr>
      </w:pPr>
      <w:r w:rsidRPr="00976406">
        <w:rPr>
          <w:rFonts w:ascii="Century Gothic" w:hAnsi="Century Gothic" w:cs="Times New Roman"/>
          <w:b/>
          <w:bCs/>
          <w:color w:val="843C71"/>
          <w:sz w:val="28"/>
          <w:szCs w:val="28"/>
        </w:rPr>
        <w:t>RESOURCES</w:t>
      </w:r>
      <w:r w:rsidRPr="00976406">
        <w:rPr>
          <w:rFonts w:ascii="Century Gothic" w:hAnsi="Century Gothic" w:cs="Times New Roman"/>
          <w:color w:val="843C71"/>
        </w:rPr>
        <w:t xml:space="preserve"> </w:t>
      </w:r>
    </w:p>
    <w:p w14:paraId="723B82DB" w14:textId="77777777" w:rsidR="00577A06" w:rsidRDefault="00577A06">
      <w:pPr>
        <w:sectPr w:rsidR="00577A0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p>
    <w:p w14:paraId="23B352D5" w14:textId="77777777" w:rsidR="007B376F" w:rsidRDefault="007B376F">
      <w:pPr>
        <w:rPr>
          <w:rFonts w:ascii="Times New Roman" w:hAnsi="Times New Roman" w:cs="Times New Roman"/>
        </w:rPr>
      </w:pPr>
    </w:p>
    <w:p w14:paraId="635991B7" w14:textId="6FBC3E6A" w:rsidR="00240F43" w:rsidRPr="00577A06" w:rsidRDefault="00FB42BF">
      <w:pPr>
        <w:rPr>
          <w:rFonts w:ascii="Times New Roman" w:hAnsi="Times New Roman" w:cs="Times New Roman"/>
        </w:rPr>
      </w:pPr>
      <w:r w:rsidRPr="00577A06">
        <w:rPr>
          <w:rFonts w:ascii="Times New Roman" w:hAnsi="Times New Roman" w:cs="Times New Roman"/>
        </w:rPr>
        <w:t>National Sexual Violence Resource Center</w:t>
      </w:r>
    </w:p>
    <w:p w14:paraId="73F19DAA" w14:textId="199DCE7C" w:rsidR="00FB42BF" w:rsidRPr="00577A06" w:rsidRDefault="00816FDB">
      <w:pPr>
        <w:rPr>
          <w:rFonts w:ascii="Times New Roman" w:hAnsi="Times New Roman" w:cs="Times New Roman"/>
        </w:rPr>
      </w:pPr>
      <w:hyperlink r:id="rId16" w:history="1">
        <w:r w:rsidR="00577A06" w:rsidRPr="00577A06">
          <w:rPr>
            <w:rStyle w:val="Hyperlink"/>
            <w:rFonts w:ascii="Times New Roman" w:hAnsi="Times New Roman" w:cs="Times New Roman"/>
          </w:rPr>
          <w:t>nsvrc.org</w:t>
        </w:r>
      </w:hyperlink>
      <w:r w:rsidR="00FB42BF" w:rsidRPr="00577A06">
        <w:rPr>
          <w:rFonts w:ascii="Times New Roman" w:hAnsi="Times New Roman" w:cs="Times New Roman"/>
        </w:rPr>
        <w:t xml:space="preserve"> </w:t>
      </w:r>
    </w:p>
    <w:p w14:paraId="503F5A0A" w14:textId="6A742E6C" w:rsidR="00577A06" w:rsidRPr="00577A06" w:rsidRDefault="00577A06">
      <w:pPr>
        <w:rPr>
          <w:rFonts w:ascii="Times New Roman" w:hAnsi="Times New Roman" w:cs="Times New Roman"/>
        </w:rPr>
      </w:pPr>
    </w:p>
    <w:p w14:paraId="775F386F" w14:textId="4DF08E14" w:rsidR="00530877" w:rsidRDefault="00577A06">
      <w:pPr>
        <w:rPr>
          <w:rStyle w:val="Hyperlink"/>
          <w:rFonts w:ascii="Times New Roman" w:hAnsi="Times New Roman" w:cs="Times New Roman"/>
        </w:rPr>
      </w:pPr>
      <w:r w:rsidRPr="00577A06">
        <w:rPr>
          <w:rFonts w:ascii="Times New Roman" w:hAnsi="Times New Roman" w:cs="Times New Roman"/>
        </w:rPr>
        <w:t>RAINN (Rape, Abuse &amp; Incest National Network)</w:t>
      </w:r>
      <w:r w:rsidRPr="00577A06">
        <w:rPr>
          <w:rFonts w:ascii="Times New Roman" w:hAnsi="Times New Roman" w:cs="Times New Roman"/>
        </w:rPr>
        <w:br/>
      </w:r>
      <w:hyperlink r:id="rId17" w:history="1">
        <w:r w:rsidRPr="00577A06">
          <w:rPr>
            <w:rStyle w:val="Hyperlink"/>
            <w:rFonts w:ascii="Times New Roman" w:hAnsi="Times New Roman" w:cs="Times New Roman"/>
          </w:rPr>
          <w:t>rainn.org</w:t>
        </w:r>
      </w:hyperlink>
    </w:p>
    <w:p w14:paraId="26909B73" w14:textId="427327E2" w:rsidR="00530877" w:rsidRDefault="00530877">
      <w:pPr>
        <w:rPr>
          <w:rFonts w:ascii="Times New Roman" w:hAnsi="Times New Roman" w:cs="Times New Roman"/>
        </w:rPr>
      </w:pPr>
    </w:p>
    <w:p w14:paraId="23797F4C" w14:textId="3C28584D" w:rsidR="00577A06" w:rsidRPr="00577A06" w:rsidRDefault="00577A06">
      <w:pPr>
        <w:rPr>
          <w:rFonts w:ascii="Times New Roman" w:hAnsi="Times New Roman" w:cs="Times New Roman"/>
        </w:rPr>
      </w:pPr>
      <w:r w:rsidRPr="00577A06">
        <w:rPr>
          <w:rFonts w:ascii="Times New Roman" w:hAnsi="Times New Roman" w:cs="Times New Roman"/>
        </w:rPr>
        <w:t xml:space="preserve">SafeBAE </w:t>
      </w:r>
    </w:p>
    <w:p w14:paraId="1D89DF1B" w14:textId="4C88F539" w:rsidR="00577A06" w:rsidRDefault="00816FDB">
      <w:pPr>
        <w:rPr>
          <w:rFonts w:ascii="Times New Roman" w:hAnsi="Times New Roman" w:cs="Times New Roman"/>
        </w:rPr>
      </w:pPr>
      <w:hyperlink r:id="rId18" w:history="1">
        <w:r w:rsidR="00577A06" w:rsidRPr="00577A06">
          <w:rPr>
            <w:rStyle w:val="Hyperlink"/>
            <w:rFonts w:ascii="Times New Roman" w:hAnsi="Times New Roman" w:cs="Times New Roman"/>
          </w:rPr>
          <w:t>safebae.org</w:t>
        </w:r>
      </w:hyperlink>
      <w:r w:rsidR="00577A06" w:rsidRPr="00577A06">
        <w:rPr>
          <w:rFonts w:ascii="Times New Roman" w:hAnsi="Times New Roman" w:cs="Times New Roman"/>
        </w:rPr>
        <w:t xml:space="preserve"> </w:t>
      </w:r>
    </w:p>
    <w:p w14:paraId="15F02F36" w14:textId="0CF56477" w:rsidR="00530877" w:rsidRDefault="00CD15FD">
      <w:pPr>
        <w:rPr>
          <w:rFonts w:ascii="Times New Roman" w:hAnsi="Times New Roman" w:cs="Times New Roman"/>
        </w:rPr>
      </w:pPr>
      <w:r w:rsidRPr="00EC0619">
        <w:rPr>
          <w:rFonts w:ascii="Times New Roman" w:hAnsi="Times New Roman" w:cs="Times New Roman"/>
          <w:i/>
          <w:iCs/>
          <w:noProof/>
        </w:rPr>
        <mc:AlternateContent>
          <mc:Choice Requires="wps">
            <w:drawing>
              <wp:anchor distT="45720" distB="45720" distL="114300" distR="114300" simplePos="0" relativeHeight="251677696" behindDoc="1" locked="0" layoutInCell="1" allowOverlap="1" wp14:anchorId="56BDE706" wp14:editId="5B7E717E">
                <wp:simplePos x="0" y="0"/>
                <wp:positionH relativeFrom="page">
                  <wp:posOffset>7620</wp:posOffset>
                </wp:positionH>
                <wp:positionV relativeFrom="paragraph">
                  <wp:posOffset>460012</wp:posOffset>
                </wp:positionV>
                <wp:extent cx="7750175" cy="685800"/>
                <wp:effectExtent l="0" t="0" r="3175" b="0"/>
                <wp:wrapNone/>
                <wp:docPr id="18221980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0175" cy="685800"/>
                        </a:xfrm>
                        <a:prstGeom prst="rect">
                          <a:avLst/>
                        </a:prstGeom>
                        <a:solidFill>
                          <a:srgbClr val="B3D79D"/>
                        </a:solidFill>
                        <a:ln w="9525">
                          <a:noFill/>
                          <a:miter lim="800000"/>
                          <a:headEnd/>
                          <a:tailEnd/>
                        </a:ln>
                      </wps:spPr>
                      <wps:txbx>
                        <w:txbxContent>
                          <w:p w14:paraId="5FA6BFC5" w14:textId="77777777" w:rsidR="0044557F" w:rsidRDefault="0044557F" w:rsidP="004455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56BDE706" id="_x0000_s1034" type="#_x0000_t202" style="position:absolute;margin-left:.6pt;margin-top:36.2pt;width:610.25pt;height:54pt;z-index:-2516387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" fillcolor="#b3d79d" stroked="f">
                <v:textbox>
                  <w:txbxContent>
                    <w:p w14:paraId="5FA6BFC5" w14:textId="77777777" w:rsidR="0044557F" w:rsidRDefault="0044557F" w:rsidP="0044557F"/>
                  </w:txbxContent>
                </v:textbox>
                <w10:wrap anchorx="page"/>
              </v:shape>
            </w:pict>
          </mc:Fallback>
        </mc:AlternateContent>
      </w:r>
      <w:r w:rsidR="003E28DC">
        <w:rPr>
          <w:noProof/>
        </w:rPr>
        <mc:AlternateContent>
          <mc:Choice Requires="wps">
            <w:drawing>
              <wp:anchor distT="45720" distB="45720" distL="114300" distR="114300" simplePos="0" relativeHeight="251661312" behindDoc="0" locked="0" layoutInCell="1" allowOverlap="1" wp14:anchorId="017C851E" wp14:editId="3D1BECE4">
                <wp:simplePos x="0" y="0"/>
                <wp:positionH relativeFrom="page">
                  <wp:align>right</wp:align>
                </wp:positionH>
                <wp:positionV relativeFrom="paragraph">
                  <wp:posOffset>516708</wp:posOffset>
                </wp:positionV>
                <wp:extent cx="7542893" cy="565785"/>
                <wp:effectExtent l="0" t="0" r="1270" b="57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2893" cy="565785"/>
                        </a:xfrm>
                        <a:prstGeom prst="rect">
                          <a:avLst/>
                        </a:prstGeom>
                        <a:solidFill>
                          <a:srgbClr val="B3D79D"/>
                        </a:solidFill>
                        <a:ln w="28575">
                          <a:noFill/>
                          <a:miter lim="800000"/>
                          <a:headEnd/>
                          <a:tailEnd/>
                        </a:ln>
                      </wps:spPr>
                      <wps:txbx>
                        <w:txbxContent>
                          <w:p w14:paraId="4AC51D2D" w14:textId="77777777" w:rsidR="007B376F" w:rsidRDefault="007B376F" w:rsidP="007B376F">
                            <w:pPr>
                              <w:jc w:val="center"/>
                              <w:rPr>
                                <w:rFonts w:ascii="Times New Roman" w:hAnsi="Times New Roman" w:cs="Times New Roman"/>
                              </w:rPr>
                            </w:pPr>
                          </w:p>
                          <w:p w14:paraId="2130143E" w14:textId="286877B5" w:rsidR="007B376F" w:rsidRPr="003E28DC" w:rsidRDefault="007B376F" w:rsidP="007B376F">
                            <w:pPr>
                              <w:jc w:val="center"/>
                              <w:rPr>
                                <w:rFonts w:ascii="Times New Roman" w:hAnsi="Times New Roman" w:cs="Times New Roman"/>
                                <w:sz w:val="26"/>
                                <w:szCs w:val="26"/>
                              </w:rPr>
                            </w:pPr>
                            <w:r w:rsidRPr="003E28DC">
                              <w:rPr>
                                <w:rFonts w:ascii="Times New Roman" w:hAnsi="Times New Roman" w:cs="Times New Roman"/>
                                <w:sz w:val="26"/>
                                <w:szCs w:val="26"/>
                              </w:rPr>
                              <w:t xml:space="preserve">Find more resources for this book and other award-winning titles from L.M. Elliott at </w:t>
                            </w:r>
                            <w:hyperlink r:id="rId19" w:history="1">
                              <w:r w:rsidRPr="003E28DC">
                                <w:rPr>
                                  <w:rStyle w:val="Hyperlink"/>
                                  <w:rFonts w:ascii="Times New Roman" w:hAnsi="Times New Roman" w:cs="Times New Roman"/>
                                  <w:sz w:val="26"/>
                                  <w:szCs w:val="26"/>
                                </w:rPr>
                                <w:t>lmelliott.com</w:t>
                              </w:r>
                            </w:hyperlink>
                            <w:r w:rsidRPr="003E28DC">
                              <w:rPr>
                                <w:rFonts w:ascii="Times New Roman" w:hAnsi="Times New Roman" w:cs="Times New Roman"/>
                                <w:sz w:val="26"/>
                                <w:szCs w:val="2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017C851E" id="_x0000_s1035" type="#_x0000_t202" style="position:absolute;margin-left:542.75pt;margin-top:40.7pt;width:593.95pt;height:44.55pt;z-index:251661312;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" fillcolor="#b3d79d" stroked="f" strokeweight="2.25pt">
                <v:textbox>
                  <w:txbxContent>
                    <w:p w14:paraId="4AC51D2D" w14:textId="77777777" w:rsidR="007B376F" w:rsidRDefault="007B376F" w:rsidP="007B376F">
                      <w:pPr>
                        <w:jc w:val="center"/>
                        <w:rPr>
                          <w:rFonts w:ascii="Times New Roman" w:hAnsi="Times New Roman" w:cs="Times New Roman"/>
                        </w:rPr>
                      </w:pPr>
                    </w:p>
                    <w:p w14:paraId="2130143E" w14:textId="286877B5" w:rsidR="007B376F" w:rsidRPr="003E28DC" w:rsidRDefault="007B376F" w:rsidP="007B376F">
                      <w:pPr>
                        <w:jc w:val="center"/>
                        <w:rPr>
                          <w:rFonts w:ascii="Times New Roman" w:hAnsi="Times New Roman" w:cs="Times New Roman"/>
                          <w:sz w:val="26"/>
                          <w:szCs w:val="26"/>
                        </w:rPr>
                      </w:pPr>
                      <w:r w:rsidRPr="003E28DC">
                        <w:rPr>
                          <w:rFonts w:ascii="Times New Roman" w:hAnsi="Times New Roman" w:cs="Times New Roman"/>
                          <w:sz w:val="26"/>
                          <w:szCs w:val="26"/>
                        </w:rPr>
                        <w:t xml:space="preserve">Find more resources for this book and other award-winning titles from L.M. Elliott at </w:t>
                      </w:r>
                      <w:hyperlink r:id="rId20" w:history="1">
                        <w:r w:rsidRPr="003E28DC">
                          <w:rPr>
                            <w:rStyle w:val="Hyperlink"/>
                            <w:rFonts w:ascii="Times New Roman" w:hAnsi="Times New Roman" w:cs="Times New Roman"/>
                            <w:sz w:val="26"/>
                            <w:szCs w:val="26"/>
                          </w:rPr>
                          <w:t>lmelliott.com</w:t>
                        </w:r>
                      </w:hyperlink>
                      <w:r w:rsidRPr="003E28DC">
                        <w:rPr>
                          <w:rFonts w:ascii="Times New Roman" w:hAnsi="Times New Roman" w:cs="Times New Roman"/>
                          <w:sz w:val="26"/>
                          <w:szCs w:val="26"/>
                        </w:rPr>
                        <w:t>.</w:t>
                      </w:r>
                    </w:p>
                  </w:txbxContent>
                </v:textbox>
                <w10:wrap anchorx="page"/>
              </v:shape>
            </w:pict>
          </mc:Fallback>
        </mc:AlternateContent>
      </w:r>
    </w:p>
    <w:p w14:paraId="3DB07692" w14:textId="77777777" w:rsidR="00D60758" w:rsidRDefault="00D60758" w:rsidP="001145F1">
      <w:pPr>
        <w:ind w:right="-234" w:firstLine="720"/>
        <w:rPr>
          <w:rFonts w:ascii="Times New Roman" w:hAnsi="Times New Roman" w:cs="Times New Roman"/>
        </w:rPr>
      </w:pPr>
    </w:p>
    <w:p w14:paraId="511121E9" w14:textId="5C798A03" w:rsidR="00577A06" w:rsidRPr="00577A06" w:rsidRDefault="00577A06" w:rsidP="001145F1">
      <w:pPr>
        <w:ind w:right="-234" w:firstLine="720"/>
        <w:rPr>
          <w:rFonts w:ascii="Times New Roman" w:hAnsi="Times New Roman" w:cs="Times New Roman"/>
        </w:rPr>
      </w:pPr>
      <w:r w:rsidRPr="00577A06">
        <w:rPr>
          <w:rFonts w:ascii="Times New Roman" w:hAnsi="Times New Roman" w:cs="Times New Roman"/>
        </w:rPr>
        <w:t>Stop Sexual Assault in Schools</w:t>
      </w:r>
    </w:p>
    <w:p w14:paraId="52118FA6" w14:textId="3097E540" w:rsidR="001155A8" w:rsidRDefault="00816FDB" w:rsidP="001145F1">
      <w:pPr>
        <w:ind w:firstLine="720"/>
        <w:rPr>
          <w:rStyle w:val="Hyperlink"/>
          <w:rFonts w:ascii="Times New Roman" w:hAnsi="Times New Roman" w:cs="Times New Roman"/>
        </w:rPr>
      </w:pPr>
      <w:hyperlink r:id="rId21" w:history="1">
        <w:r w:rsidR="00577A06" w:rsidRPr="00577A06">
          <w:rPr>
            <w:rStyle w:val="Hyperlink"/>
            <w:rFonts w:ascii="Times New Roman" w:hAnsi="Times New Roman" w:cs="Times New Roman"/>
          </w:rPr>
          <w:t>stopsexualassaultinschools.org</w:t>
        </w:r>
      </w:hyperlink>
    </w:p>
    <w:p w14:paraId="4E42999F" w14:textId="77777777" w:rsidR="00BC57B1" w:rsidRDefault="00BC57B1">
      <w:pPr>
        <w:rPr>
          <w:rStyle w:val="Hyperlink"/>
          <w:rFonts w:ascii="Times New Roman" w:hAnsi="Times New Roman" w:cs="Times New Roman"/>
        </w:rPr>
      </w:pPr>
    </w:p>
    <w:p w14:paraId="270B05E0" w14:textId="22F9D46A" w:rsidR="00FB42BF" w:rsidRPr="00577A06" w:rsidRDefault="00FB42BF" w:rsidP="001145F1">
      <w:pPr>
        <w:ind w:left="720"/>
        <w:rPr>
          <w:rFonts w:ascii="Times New Roman" w:hAnsi="Times New Roman" w:cs="Times New Roman"/>
        </w:rPr>
      </w:pPr>
      <w:r w:rsidRPr="00577A06">
        <w:rPr>
          <w:rFonts w:ascii="Times New Roman" w:hAnsi="Times New Roman" w:cs="Times New Roman"/>
        </w:rPr>
        <w:t xml:space="preserve">Students Against Sexual Harassment </w:t>
      </w:r>
      <w:r w:rsidR="001155A8">
        <w:rPr>
          <w:rFonts w:ascii="Times New Roman" w:hAnsi="Times New Roman" w:cs="Times New Roman"/>
        </w:rPr>
        <w:t xml:space="preserve"> </w:t>
      </w:r>
      <w:hyperlink r:id="rId22" w:history="1">
        <w:r w:rsidR="001155A8" w:rsidRPr="001155A8">
          <w:rPr>
            <w:rStyle w:val="Hyperlink"/>
            <w:rFonts w:ascii="Times New Roman" w:hAnsi="Times New Roman" w:cs="Times New Roman"/>
          </w:rPr>
          <w:t>sashclub.org</w:t>
        </w:r>
      </w:hyperlink>
      <w:r w:rsidR="001155A8">
        <w:rPr>
          <w:rFonts w:ascii="Times New Roman" w:hAnsi="Times New Roman" w:cs="Times New Roman"/>
        </w:rPr>
        <w:t xml:space="preserve">. </w:t>
      </w:r>
    </w:p>
    <w:p w14:paraId="679F2EC1" w14:textId="371D8DA7" w:rsidR="00FB42BF" w:rsidRPr="00577A06" w:rsidRDefault="00FB42BF">
      <w:pPr>
        <w:rPr>
          <w:rFonts w:ascii="Times New Roman" w:hAnsi="Times New Roman" w:cs="Times New Roman"/>
        </w:rPr>
      </w:pPr>
    </w:p>
    <w:sectPr w:rsidR="00FB42BF" w:rsidRPr="00577A06" w:rsidSect="00577A06">
      <w:type w:val="continuous"/>
      <w:pgSz w:w="12240" w:h="15840"/>
      <w:pgMar w:top="1440" w:right="1008" w:bottom="1440" w:left="1440" w:header="720" w:footer="720" w:gutter="0"/>
      <w:cols w:num="2" w:space="432" w:equalWidth="0">
        <w:col w:w="4752" w:space="432"/>
        <w:col w:w="4428"/>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AA3274" w14:textId="77777777" w:rsidR="00816FDB" w:rsidRDefault="00816FDB" w:rsidP="00D22938">
      <w:r>
        <w:separator/>
      </w:r>
    </w:p>
  </w:endnote>
  <w:endnote w:type="continuationSeparator" w:id="0">
    <w:p w14:paraId="27614105" w14:textId="77777777" w:rsidR="00816FDB" w:rsidRDefault="00816FDB" w:rsidP="00D22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EC2E8D" w14:textId="77777777" w:rsidR="00D22938" w:rsidRDefault="00D229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9F1283" w14:textId="77777777" w:rsidR="00D22938" w:rsidRDefault="00D229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B02405" w14:textId="77777777" w:rsidR="00D22938" w:rsidRDefault="00D229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169A25" w14:textId="77777777" w:rsidR="00816FDB" w:rsidRDefault="00816FDB" w:rsidP="00D22938">
      <w:r>
        <w:separator/>
      </w:r>
    </w:p>
  </w:footnote>
  <w:footnote w:type="continuationSeparator" w:id="0">
    <w:p w14:paraId="7E1A7E83" w14:textId="77777777" w:rsidR="00816FDB" w:rsidRDefault="00816FDB" w:rsidP="00D229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17EC1C" w14:textId="77777777" w:rsidR="00D22938" w:rsidRDefault="00D229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D5C8D" w14:textId="77777777" w:rsidR="00D22938" w:rsidRDefault="00D229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EED416" w14:textId="77777777" w:rsidR="00D22938" w:rsidRDefault="00D229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956E4F"/>
    <w:multiLevelType w:val="hybridMultilevel"/>
    <w:tmpl w:val="B5F4BF2A"/>
    <w:lvl w:ilvl="0" w:tplc="04090001">
      <w:start w:val="1"/>
      <w:numFmt w:val="bullet"/>
      <w:lvlText w:val=""/>
      <w:lvlJc w:val="left"/>
      <w:pPr>
        <w:ind w:left="720" w:hanging="360"/>
      </w:pPr>
      <w:rPr>
        <w:rFonts w:ascii="Symbol" w:hAnsi="Symbol" w:hint="default"/>
        <w:b/>
        <w:bCs/>
        <w:color w:val="843C7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A14066"/>
    <w:multiLevelType w:val="hybridMultilevel"/>
    <w:tmpl w:val="F65A88F2"/>
    <w:lvl w:ilvl="0" w:tplc="1BBED310">
      <w:start w:val="1"/>
      <w:numFmt w:val="bullet"/>
      <w:lvlText w:val=""/>
      <w:lvlJc w:val="left"/>
      <w:pPr>
        <w:ind w:left="1440" w:hanging="360"/>
      </w:pPr>
      <w:rPr>
        <w:rFonts w:ascii="Symbol" w:hAnsi="Symbol" w:hint="default"/>
        <w:color w:val="843C7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4ED"/>
    <w:rsid w:val="00000EE4"/>
    <w:rsid w:val="00026D1F"/>
    <w:rsid w:val="00031FFB"/>
    <w:rsid w:val="000373EE"/>
    <w:rsid w:val="00070546"/>
    <w:rsid w:val="0007144C"/>
    <w:rsid w:val="000B1ED0"/>
    <w:rsid w:val="000B4CE0"/>
    <w:rsid w:val="000C44B1"/>
    <w:rsid w:val="000D0AFF"/>
    <w:rsid w:val="000D64B2"/>
    <w:rsid w:val="000F02B7"/>
    <w:rsid w:val="00113A72"/>
    <w:rsid w:val="001145F1"/>
    <w:rsid w:val="001155A8"/>
    <w:rsid w:val="00133761"/>
    <w:rsid w:val="001578DC"/>
    <w:rsid w:val="00164F30"/>
    <w:rsid w:val="00170CBB"/>
    <w:rsid w:val="0017289C"/>
    <w:rsid w:val="00180B3A"/>
    <w:rsid w:val="00195BAB"/>
    <w:rsid w:val="001B66F2"/>
    <w:rsid w:val="001C31F9"/>
    <w:rsid w:val="001C4E99"/>
    <w:rsid w:val="001F7B71"/>
    <w:rsid w:val="00211056"/>
    <w:rsid w:val="00214F06"/>
    <w:rsid w:val="0022457F"/>
    <w:rsid w:val="00224EC7"/>
    <w:rsid w:val="0023392E"/>
    <w:rsid w:val="00240F43"/>
    <w:rsid w:val="00246D90"/>
    <w:rsid w:val="00262D6E"/>
    <w:rsid w:val="002746D2"/>
    <w:rsid w:val="002E0DAF"/>
    <w:rsid w:val="00341066"/>
    <w:rsid w:val="0035598C"/>
    <w:rsid w:val="003578CC"/>
    <w:rsid w:val="00383331"/>
    <w:rsid w:val="00387E6B"/>
    <w:rsid w:val="00391726"/>
    <w:rsid w:val="003931F9"/>
    <w:rsid w:val="00397C65"/>
    <w:rsid w:val="003A29BD"/>
    <w:rsid w:val="003B1C4D"/>
    <w:rsid w:val="003C09BE"/>
    <w:rsid w:val="003E28DC"/>
    <w:rsid w:val="003E4240"/>
    <w:rsid w:val="003F143E"/>
    <w:rsid w:val="00401FFA"/>
    <w:rsid w:val="004446C8"/>
    <w:rsid w:val="0044557F"/>
    <w:rsid w:val="004656B1"/>
    <w:rsid w:val="0047451B"/>
    <w:rsid w:val="00487D21"/>
    <w:rsid w:val="004A046A"/>
    <w:rsid w:val="004A7028"/>
    <w:rsid w:val="004E3CCA"/>
    <w:rsid w:val="004F715D"/>
    <w:rsid w:val="005008C7"/>
    <w:rsid w:val="00527AD4"/>
    <w:rsid w:val="00530877"/>
    <w:rsid w:val="00547A9A"/>
    <w:rsid w:val="00561251"/>
    <w:rsid w:val="00577A06"/>
    <w:rsid w:val="00587261"/>
    <w:rsid w:val="005E586C"/>
    <w:rsid w:val="005E78AA"/>
    <w:rsid w:val="005F541F"/>
    <w:rsid w:val="005F565E"/>
    <w:rsid w:val="00606C24"/>
    <w:rsid w:val="00615D52"/>
    <w:rsid w:val="0061799C"/>
    <w:rsid w:val="00627C3A"/>
    <w:rsid w:val="0066531D"/>
    <w:rsid w:val="00694853"/>
    <w:rsid w:val="006A7E98"/>
    <w:rsid w:val="006D32B3"/>
    <w:rsid w:val="006E0DDB"/>
    <w:rsid w:val="007618F7"/>
    <w:rsid w:val="007710C3"/>
    <w:rsid w:val="0077424B"/>
    <w:rsid w:val="00777FF6"/>
    <w:rsid w:val="007A0949"/>
    <w:rsid w:val="007B376F"/>
    <w:rsid w:val="00801C82"/>
    <w:rsid w:val="008043A4"/>
    <w:rsid w:val="00806631"/>
    <w:rsid w:val="00816FDB"/>
    <w:rsid w:val="00830292"/>
    <w:rsid w:val="008308E9"/>
    <w:rsid w:val="0083121A"/>
    <w:rsid w:val="00847C3B"/>
    <w:rsid w:val="0087613C"/>
    <w:rsid w:val="008856C9"/>
    <w:rsid w:val="008C6BE1"/>
    <w:rsid w:val="008D5208"/>
    <w:rsid w:val="009334ED"/>
    <w:rsid w:val="00940A92"/>
    <w:rsid w:val="00940B26"/>
    <w:rsid w:val="00945707"/>
    <w:rsid w:val="00945E68"/>
    <w:rsid w:val="00945FB6"/>
    <w:rsid w:val="0095714F"/>
    <w:rsid w:val="00976406"/>
    <w:rsid w:val="009A3FA3"/>
    <w:rsid w:val="009A4680"/>
    <w:rsid w:val="009B2BF0"/>
    <w:rsid w:val="009B472C"/>
    <w:rsid w:val="009B5C7D"/>
    <w:rsid w:val="009D45D9"/>
    <w:rsid w:val="009F3CCB"/>
    <w:rsid w:val="00A93022"/>
    <w:rsid w:val="00AA2837"/>
    <w:rsid w:val="00AD4F25"/>
    <w:rsid w:val="00AE0A27"/>
    <w:rsid w:val="00AE23BE"/>
    <w:rsid w:val="00AF55FA"/>
    <w:rsid w:val="00B21E19"/>
    <w:rsid w:val="00B36B93"/>
    <w:rsid w:val="00B52B52"/>
    <w:rsid w:val="00B60E53"/>
    <w:rsid w:val="00B66D39"/>
    <w:rsid w:val="00B76FD2"/>
    <w:rsid w:val="00B8318C"/>
    <w:rsid w:val="00BC57B1"/>
    <w:rsid w:val="00BD2D54"/>
    <w:rsid w:val="00BE00A0"/>
    <w:rsid w:val="00BE2066"/>
    <w:rsid w:val="00BE2C4A"/>
    <w:rsid w:val="00BE350A"/>
    <w:rsid w:val="00BF0B3C"/>
    <w:rsid w:val="00C039C8"/>
    <w:rsid w:val="00C13065"/>
    <w:rsid w:val="00C554E0"/>
    <w:rsid w:val="00C73BE3"/>
    <w:rsid w:val="00C81F4F"/>
    <w:rsid w:val="00C8538C"/>
    <w:rsid w:val="00CB10C7"/>
    <w:rsid w:val="00CC3721"/>
    <w:rsid w:val="00CC7836"/>
    <w:rsid w:val="00CD15FD"/>
    <w:rsid w:val="00CD38C8"/>
    <w:rsid w:val="00CE48F7"/>
    <w:rsid w:val="00CE59B6"/>
    <w:rsid w:val="00CF5201"/>
    <w:rsid w:val="00D22938"/>
    <w:rsid w:val="00D324BC"/>
    <w:rsid w:val="00D35A3B"/>
    <w:rsid w:val="00D4330A"/>
    <w:rsid w:val="00D450B2"/>
    <w:rsid w:val="00D50731"/>
    <w:rsid w:val="00D60758"/>
    <w:rsid w:val="00D63796"/>
    <w:rsid w:val="00D66E39"/>
    <w:rsid w:val="00DA58D9"/>
    <w:rsid w:val="00DC142D"/>
    <w:rsid w:val="00DC3A03"/>
    <w:rsid w:val="00DC6468"/>
    <w:rsid w:val="00DD0BDB"/>
    <w:rsid w:val="00DE650F"/>
    <w:rsid w:val="00DE74C9"/>
    <w:rsid w:val="00DE7CA3"/>
    <w:rsid w:val="00E11133"/>
    <w:rsid w:val="00E1327A"/>
    <w:rsid w:val="00E36CBB"/>
    <w:rsid w:val="00E501DC"/>
    <w:rsid w:val="00E5336E"/>
    <w:rsid w:val="00E81B58"/>
    <w:rsid w:val="00E82D6F"/>
    <w:rsid w:val="00EA3FDD"/>
    <w:rsid w:val="00EA5663"/>
    <w:rsid w:val="00ED3AB7"/>
    <w:rsid w:val="00EE2165"/>
    <w:rsid w:val="00EE5A70"/>
    <w:rsid w:val="00F1471A"/>
    <w:rsid w:val="00F35C2B"/>
    <w:rsid w:val="00F50582"/>
    <w:rsid w:val="00F625BB"/>
    <w:rsid w:val="00F71056"/>
    <w:rsid w:val="00F833BF"/>
    <w:rsid w:val="00FB42BF"/>
    <w:rsid w:val="00FC1259"/>
    <w:rsid w:val="00FC24B8"/>
    <w:rsid w:val="00FC5E54"/>
    <w:rsid w:val="00FD7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7B29D1"/>
  <w15:chartTrackingRefBased/>
  <w15:docId w15:val="{717ADDE9-5666-402E-B76D-DD73AE7CB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E6B"/>
    <w:pPr>
      <w:spacing w:after="0" w:line="240" w:lineRule="auto"/>
    </w:pPr>
    <w:rPr>
      <w:rFonts w:ascii="Calibri" w:hAnsi="Calibri" w:cs="Calibri"/>
    </w:rPr>
  </w:style>
  <w:style w:type="paragraph" w:styleId="Heading1">
    <w:name w:val="heading 1"/>
    <w:basedOn w:val="Normal"/>
    <w:next w:val="Normal"/>
    <w:link w:val="Heading1Char"/>
    <w:uiPriority w:val="9"/>
    <w:qFormat/>
    <w:rsid w:val="009334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34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34E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34E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34E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34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34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34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34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34E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34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34E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34E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34E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34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34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34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34ED"/>
    <w:rPr>
      <w:rFonts w:eastAsiaTheme="majorEastAsia" w:cstheme="majorBidi"/>
      <w:color w:val="272727" w:themeColor="text1" w:themeTint="D8"/>
    </w:rPr>
  </w:style>
  <w:style w:type="paragraph" w:styleId="Title">
    <w:name w:val="Title"/>
    <w:basedOn w:val="Normal"/>
    <w:next w:val="Normal"/>
    <w:link w:val="TitleChar"/>
    <w:uiPriority w:val="10"/>
    <w:qFormat/>
    <w:rsid w:val="009334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34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34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34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34ED"/>
    <w:pPr>
      <w:spacing w:before="160"/>
      <w:jc w:val="center"/>
    </w:pPr>
    <w:rPr>
      <w:i/>
      <w:iCs/>
      <w:color w:val="404040" w:themeColor="text1" w:themeTint="BF"/>
    </w:rPr>
  </w:style>
  <w:style w:type="character" w:customStyle="1" w:styleId="QuoteChar">
    <w:name w:val="Quote Char"/>
    <w:basedOn w:val="DefaultParagraphFont"/>
    <w:link w:val="Quote"/>
    <w:uiPriority w:val="29"/>
    <w:rsid w:val="009334ED"/>
    <w:rPr>
      <w:i/>
      <w:iCs/>
      <w:color w:val="404040" w:themeColor="text1" w:themeTint="BF"/>
    </w:rPr>
  </w:style>
  <w:style w:type="paragraph" w:styleId="ListParagraph">
    <w:name w:val="List Paragraph"/>
    <w:basedOn w:val="Normal"/>
    <w:uiPriority w:val="34"/>
    <w:qFormat/>
    <w:rsid w:val="009334ED"/>
    <w:pPr>
      <w:ind w:left="720"/>
      <w:contextualSpacing/>
    </w:pPr>
  </w:style>
  <w:style w:type="character" w:styleId="IntenseEmphasis">
    <w:name w:val="Intense Emphasis"/>
    <w:basedOn w:val="DefaultParagraphFont"/>
    <w:uiPriority w:val="21"/>
    <w:qFormat/>
    <w:rsid w:val="009334ED"/>
    <w:rPr>
      <w:i/>
      <w:iCs/>
      <w:color w:val="2F5496" w:themeColor="accent1" w:themeShade="BF"/>
    </w:rPr>
  </w:style>
  <w:style w:type="paragraph" w:styleId="IntenseQuote">
    <w:name w:val="Intense Quote"/>
    <w:basedOn w:val="Normal"/>
    <w:next w:val="Normal"/>
    <w:link w:val="IntenseQuoteChar"/>
    <w:uiPriority w:val="30"/>
    <w:qFormat/>
    <w:rsid w:val="009334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34ED"/>
    <w:rPr>
      <w:i/>
      <w:iCs/>
      <w:color w:val="2F5496" w:themeColor="accent1" w:themeShade="BF"/>
    </w:rPr>
  </w:style>
  <w:style w:type="character" w:styleId="IntenseReference">
    <w:name w:val="Intense Reference"/>
    <w:basedOn w:val="DefaultParagraphFont"/>
    <w:uiPriority w:val="32"/>
    <w:qFormat/>
    <w:rsid w:val="009334ED"/>
    <w:rPr>
      <w:b/>
      <w:bCs/>
      <w:smallCaps/>
      <w:color w:val="2F5496" w:themeColor="accent1" w:themeShade="BF"/>
      <w:spacing w:val="5"/>
    </w:rPr>
  </w:style>
  <w:style w:type="character" w:styleId="Hyperlink">
    <w:name w:val="Hyperlink"/>
    <w:basedOn w:val="DefaultParagraphFont"/>
    <w:uiPriority w:val="99"/>
    <w:unhideWhenUsed/>
    <w:rsid w:val="009334ED"/>
    <w:rPr>
      <w:color w:val="0563C1" w:themeColor="hyperlink"/>
      <w:u w:val="single"/>
    </w:rPr>
  </w:style>
  <w:style w:type="character" w:styleId="UnresolvedMention">
    <w:name w:val="Unresolved Mention"/>
    <w:basedOn w:val="DefaultParagraphFont"/>
    <w:uiPriority w:val="99"/>
    <w:semiHidden/>
    <w:unhideWhenUsed/>
    <w:rsid w:val="00E501DC"/>
    <w:rPr>
      <w:color w:val="605E5C"/>
      <w:shd w:val="clear" w:color="auto" w:fill="E1DFDD"/>
    </w:rPr>
  </w:style>
  <w:style w:type="character" w:styleId="FollowedHyperlink">
    <w:name w:val="FollowedHyperlink"/>
    <w:basedOn w:val="DefaultParagraphFont"/>
    <w:uiPriority w:val="99"/>
    <w:semiHidden/>
    <w:unhideWhenUsed/>
    <w:rsid w:val="001155A8"/>
    <w:rPr>
      <w:color w:val="954F72" w:themeColor="followedHyperlink"/>
      <w:u w:val="single"/>
    </w:rPr>
  </w:style>
  <w:style w:type="paragraph" w:styleId="Header">
    <w:name w:val="header"/>
    <w:basedOn w:val="Normal"/>
    <w:link w:val="HeaderChar"/>
    <w:uiPriority w:val="99"/>
    <w:unhideWhenUsed/>
    <w:rsid w:val="00D22938"/>
    <w:pPr>
      <w:tabs>
        <w:tab w:val="center" w:pos="4680"/>
        <w:tab w:val="right" w:pos="9360"/>
      </w:tabs>
    </w:pPr>
  </w:style>
  <w:style w:type="character" w:customStyle="1" w:styleId="HeaderChar">
    <w:name w:val="Header Char"/>
    <w:basedOn w:val="DefaultParagraphFont"/>
    <w:link w:val="Header"/>
    <w:uiPriority w:val="99"/>
    <w:rsid w:val="00D22938"/>
    <w:rPr>
      <w:rFonts w:ascii="Calibri" w:hAnsi="Calibri" w:cs="Calibri"/>
    </w:rPr>
  </w:style>
  <w:style w:type="paragraph" w:styleId="Footer">
    <w:name w:val="footer"/>
    <w:basedOn w:val="Normal"/>
    <w:link w:val="FooterChar"/>
    <w:uiPriority w:val="99"/>
    <w:unhideWhenUsed/>
    <w:rsid w:val="00D22938"/>
    <w:pPr>
      <w:tabs>
        <w:tab w:val="center" w:pos="4680"/>
        <w:tab w:val="right" w:pos="9360"/>
      </w:tabs>
    </w:pPr>
  </w:style>
  <w:style w:type="character" w:customStyle="1" w:styleId="FooterChar">
    <w:name w:val="Footer Char"/>
    <w:basedOn w:val="DefaultParagraphFont"/>
    <w:link w:val="Footer"/>
    <w:uiPriority w:val="99"/>
    <w:rsid w:val="00D22938"/>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674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https://safebae.org/" TargetMode="External"/><Relationship Id="rId3" Type="http://schemas.openxmlformats.org/officeDocument/2006/relationships/styles" Target="styles.xml"/><Relationship Id="rId21" Type="http://schemas.openxmlformats.org/officeDocument/2006/relationships/hyperlink" Target="https://stopsexualassaultinschools.org/"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rainn.org/" TargetMode="External"/><Relationship Id="rId2" Type="http://schemas.openxmlformats.org/officeDocument/2006/relationships/numbering" Target="numbering.xml"/><Relationship Id="rId16" Type="http://schemas.openxmlformats.org/officeDocument/2006/relationships/hyperlink" Target="https://www.nsvrc.org/" TargetMode="External"/><Relationship Id="rId20" Type="http://schemas.openxmlformats.org/officeDocument/2006/relationships/hyperlink" Target="https://lmelliot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lmelliott.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yperlink" Target="http://sashclu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8D864-AEC9-4200-BE1D-324C8122D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1418</Words>
  <Characters>8084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Walker</dc:creator>
  <cp:keywords/>
  <dc:description/>
  <cp:lastModifiedBy>Laura Elliott</cp:lastModifiedBy>
  <cp:revision>2</cp:revision>
  <cp:lastPrinted>2025-03-11T15:33:00Z</cp:lastPrinted>
  <dcterms:created xsi:type="dcterms:W3CDTF">2025-03-11T15:36:00Z</dcterms:created>
  <dcterms:modified xsi:type="dcterms:W3CDTF">2025-03-11T15:36:00Z</dcterms:modified>
</cp:coreProperties>
</file>